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0" w:rsidRDefault="00131470" w:rsidP="008843B7">
      <w:pPr>
        <w:shd w:val="clear" w:color="auto" w:fill="FFFFFF" w:themeFill="background1"/>
        <w:ind w:firstLine="540"/>
        <w:jc w:val="center"/>
        <w:rPr>
          <w:b/>
        </w:rPr>
      </w:pPr>
    </w:p>
    <w:p w:rsidR="00444B27" w:rsidRPr="00675122" w:rsidRDefault="00444B27" w:rsidP="008843B7">
      <w:pPr>
        <w:shd w:val="clear" w:color="auto" w:fill="FFFFFF" w:themeFill="background1"/>
        <w:ind w:firstLine="540"/>
        <w:jc w:val="center"/>
        <w:rPr>
          <w:b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4926"/>
        <w:gridCol w:w="5157"/>
      </w:tblGrid>
      <w:tr w:rsidR="00131470" w:rsidRPr="008843B7" w:rsidTr="00A95AD3">
        <w:tc>
          <w:tcPr>
            <w:tcW w:w="4926" w:type="dxa"/>
          </w:tcPr>
          <w:p w:rsidR="00E44C11" w:rsidRPr="008843B7" w:rsidRDefault="00E44C11" w:rsidP="00E44C11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  <w:lang w:eastAsia="ar-SA"/>
              </w:rPr>
            </w:pPr>
            <w:r w:rsidRPr="008843B7">
              <w:rPr>
                <w:b/>
                <w:bCs/>
                <w:sz w:val="26"/>
                <w:szCs w:val="26"/>
              </w:rPr>
              <w:t>«Согласовано»</w:t>
            </w:r>
          </w:p>
          <w:p w:rsidR="00E44C11" w:rsidRPr="008843B7" w:rsidRDefault="00E44C11" w:rsidP="00E44C11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>Министр по развитию институтов гражданского общества</w:t>
            </w:r>
          </w:p>
          <w:p w:rsidR="00E44C11" w:rsidRPr="008843B7" w:rsidRDefault="00E44C11" w:rsidP="00E44C11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 xml:space="preserve"> Республики Саха (Якутия)</w:t>
            </w:r>
          </w:p>
          <w:p w:rsidR="00E44C11" w:rsidRPr="008843B7" w:rsidRDefault="00E44C11" w:rsidP="00E44C11">
            <w:pPr>
              <w:shd w:val="clear" w:color="auto" w:fill="FFFFFF" w:themeFill="background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>_____________________ С.М. Гурьева</w:t>
            </w:r>
          </w:p>
          <w:p w:rsidR="00131470" w:rsidRPr="008843B7" w:rsidRDefault="00E44C11" w:rsidP="00E44C11">
            <w:pPr>
              <w:shd w:val="clear" w:color="auto" w:fill="FFFFFF" w:themeFill="background1"/>
              <w:suppressAutoHyphens/>
              <w:ind w:right="-282"/>
              <w:rPr>
                <w:b/>
                <w:bCs/>
                <w:sz w:val="26"/>
                <w:szCs w:val="26"/>
                <w:lang w:eastAsia="ar-SA"/>
              </w:rPr>
            </w:pPr>
            <w:r w:rsidRPr="008843B7">
              <w:rPr>
                <w:b/>
                <w:bCs/>
                <w:sz w:val="26"/>
                <w:szCs w:val="26"/>
              </w:rPr>
              <w:t>от «___» _____________________ 2016</w:t>
            </w:r>
            <w:r w:rsidR="005D251A">
              <w:rPr>
                <w:b/>
                <w:bCs/>
                <w:sz w:val="26"/>
                <w:szCs w:val="26"/>
              </w:rPr>
              <w:t> </w:t>
            </w:r>
            <w:r w:rsidRPr="008843B7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157" w:type="dxa"/>
          </w:tcPr>
          <w:p w:rsidR="00131470" w:rsidRPr="008843B7" w:rsidRDefault="00131470" w:rsidP="008843B7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  <w:lang w:eastAsia="ar-SA"/>
              </w:rPr>
            </w:pPr>
            <w:r w:rsidRPr="008843B7">
              <w:rPr>
                <w:b/>
                <w:bCs/>
                <w:sz w:val="26"/>
                <w:szCs w:val="26"/>
              </w:rPr>
              <w:t>«</w:t>
            </w:r>
            <w:r w:rsidR="00E44C11">
              <w:rPr>
                <w:b/>
                <w:bCs/>
                <w:sz w:val="26"/>
                <w:szCs w:val="26"/>
              </w:rPr>
              <w:t>Утверждаю</w:t>
            </w:r>
            <w:r w:rsidRPr="008843B7">
              <w:rPr>
                <w:b/>
                <w:bCs/>
                <w:sz w:val="26"/>
                <w:szCs w:val="26"/>
              </w:rPr>
              <w:t>»</w:t>
            </w:r>
          </w:p>
          <w:p w:rsidR="00E44C11" w:rsidRDefault="00131470" w:rsidP="008843B7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 xml:space="preserve">Министр </w:t>
            </w:r>
            <w:proofErr w:type="gramStart"/>
            <w:r w:rsidR="00E44C11">
              <w:rPr>
                <w:b/>
                <w:bCs/>
                <w:sz w:val="26"/>
                <w:szCs w:val="26"/>
              </w:rPr>
              <w:t>имущественных</w:t>
            </w:r>
            <w:proofErr w:type="gramEnd"/>
          </w:p>
          <w:p w:rsidR="00E44C11" w:rsidRDefault="00E44C11" w:rsidP="008843B7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земельных отношений</w:t>
            </w:r>
          </w:p>
          <w:p w:rsidR="00131470" w:rsidRPr="008843B7" w:rsidRDefault="00131470" w:rsidP="008843B7">
            <w:pPr>
              <w:shd w:val="clear" w:color="auto" w:fill="FFFFFF" w:themeFill="background1"/>
              <w:ind w:left="-8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 xml:space="preserve"> Республики Саха (Якутия)</w:t>
            </w:r>
          </w:p>
          <w:p w:rsidR="00131470" w:rsidRPr="008843B7" w:rsidRDefault="00131470" w:rsidP="008843B7">
            <w:pPr>
              <w:shd w:val="clear" w:color="auto" w:fill="FFFFFF" w:themeFill="background1"/>
              <w:jc w:val="right"/>
              <w:rPr>
                <w:b/>
                <w:bCs/>
                <w:sz w:val="26"/>
                <w:szCs w:val="26"/>
              </w:rPr>
            </w:pPr>
            <w:r w:rsidRPr="008843B7">
              <w:rPr>
                <w:b/>
                <w:bCs/>
                <w:sz w:val="26"/>
                <w:szCs w:val="26"/>
              </w:rPr>
              <w:t xml:space="preserve">________________ </w:t>
            </w:r>
            <w:r w:rsidR="00E44C11">
              <w:rPr>
                <w:b/>
                <w:bCs/>
                <w:sz w:val="26"/>
                <w:szCs w:val="26"/>
              </w:rPr>
              <w:t>Е.В. Григорьева</w:t>
            </w:r>
          </w:p>
          <w:p w:rsidR="00131470" w:rsidRPr="008843B7" w:rsidRDefault="00131470" w:rsidP="008843B7">
            <w:pPr>
              <w:shd w:val="clear" w:color="auto" w:fill="FFFFFF" w:themeFill="background1"/>
              <w:suppressAutoHyphens/>
              <w:ind w:left="-81"/>
              <w:jc w:val="right"/>
              <w:rPr>
                <w:b/>
                <w:bCs/>
                <w:sz w:val="26"/>
                <w:szCs w:val="26"/>
                <w:lang w:eastAsia="ar-SA"/>
              </w:rPr>
            </w:pPr>
            <w:r w:rsidRPr="008843B7">
              <w:rPr>
                <w:b/>
                <w:bCs/>
                <w:sz w:val="26"/>
                <w:szCs w:val="26"/>
              </w:rPr>
              <w:t>от «___» _____________________ 2016</w:t>
            </w:r>
            <w:r w:rsidR="005D251A">
              <w:rPr>
                <w:b/>
                <w:bCs/>
                <w:sz w:val="26"/>
                <w:szCs w:val="26"/>
              </w:rPr>
              <w:t> </w:t>
            </w:r>
            <w:r w:rsidRPr="008843B7">
              <w:rPr>
                <w:b/>
                <w:bCs/>
                <w:sz w:val="26"/>
                <w:szCs w:val="26"/>
              </w:rPr>
              <w:t xml:space="preserve">г. </w:t>
            </w:r>
          </w:p>
        </w:tc>
      </w:tr>
    </w:tbl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  <w:lang w:eastAsia="ar-SA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jc w:val="center"/>
        <w:rPr>
          <w:b/>
          <w:bCs/>
          <w:sz w:val="28"/>
          <w:szCs w:val="28"/>
        </w:rPr>
      </w:pPr>
    </w:p>
    <w:p w:rsidR="00131470" w:rsidRPr="008843B7" w:rsidRDefault="00191705" w:rsidP="008843B7">
      <w:pPr>
        <w:shd w:val="clear" w:color="auto" w:fill="FFFFFF" w:themeFill="background1"/>
        <w:ind w:right="-282"/>
        <w:jc w:val="center"/>
        <w:rPr>
          <w:b/>
          <w:bCs/>
          <w:sz w:val="28"/>
          <w:szCs w:val="28"/>
        </w:rPr>
      </w:pPr>
      <w:r w:rsidRPr="008843B7">
        <w:rPr>
          <w:b/>
          <w:bCs/>
          <w:sz w:val="28"/>
          <w:szCs w:val="28"/>
        </w:rPr>
        <w:t>ИЗМЕНЕНИЯ и ДОПОЛНЕНИЯ в УС</w:t>
      </w:r>
      <w:r w:rsidR="00131470" w:rsidRPr="008843B7">
        <w:rPr>
          <w:b/>
          <w:bCs/>
          <w:sz w:val="28"/>
          <w:szCs w:val="28"/>
        </w:rPr>
        <w:t xml:space="preserve">ТАВ </w:t>
      </w:r>
    </w:p>
    <w:p w:rsidR="00131470" w:rsidRPr="008843B7" w:rsidRDefault="00131470" w:rsidP="008843B7">
      <w:pPr>
        <w:shd w:val="clear" w:color="auto" w:fill="FFFFFF" w:themeFill="background1"/>
        <w:ind w:right="-282"/>
        <w:jc w:val="center"/>
        <w:rPr>
          <w:b/>
          <w:bCs/>
          <w:sz w:val="28"/>
          <w:szCs w:val="28"/>
        </w:rPr>
      </w:pPr>
      <w:r w:rsidRPr="008843B7">
        <w:rPr>
          <w:b/>
          <w:bCs/>
          <w:sz w:val="28"/>
          <w:szCs w:val="28"/>
        </w:rPr>
        <w:t>автономного учреждения Республики Саха (Якутия)</w:t>
      </w:r>
    </w:p>
    <w:p w:rsidR="00131470" w:rsidRPr="008843B7" w:rsidRDefault="00131470" w:rsidP="008843B7">
      <w:pPr>
        <w:shd w:val="clear" w:color="auto" w:fill="FFFFFF" w:themeFill="background1"/>
        <w:ind w:right="-282"/>
        <w:jc w:val="center"/>
        <w:rPr>
          <w:b/>
          <w:bCs/>
          <w:sz w:val="28"/>
          <w:szCs w:val="28"/>
        </w:rPr>
      </w:pPr>
      <w:r w:rsidRPr="008843B7">
        <w:rPr>
          <w:b/>
          <w:bCs/>
          <w:sz w:val="28"/>
          <w:szCs w:val="28"/>
        </w:rPr>
        <w:t>«Дом дружбы народов им. А.Е. Кулаковского»</w:t>
      </w: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Cs/>
          <w:sz w:val="28"/>
          <w:szCs w:val="28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  <w:lang w:val="sah-RU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rPr>
          <w:b/>
          <w:bCs/>
          <w:sz w:val="28"/>
          <w:szCs w:val="28"/>
          <w:lang w:val="sah-RU"/>
        </w:rPr>
      </w:pPr>
    </w:p>
    <w:p w:rsidR="00131470" w:rsidRPr="008843B7" w:rsidRDefault="00131470" w:rsidP="008843B7">
      <w:pPr>
        <w:shd w:val="clear" w:color="auto" w:fill="FFFFFF" w:themeFill="background1"/>
        <w:ind w:right="-282"/>
        <w:jc w:val="center"/>
        <w:rPr>
          <w:b/>
          <w:bCs/>
          <w:sz w:val="28"/>
          <w:szCs w:val="28"/>
        </w:rPr>
      </w:pPr>
      <w:r w:rsidRPr="008843B7">
        <w:rPr>
          <w:b/>
          <w:bCs/>
          <w:sz w:val="28"/>
          <w:szCs w:val="28"/>
        </w:rPr>
        <w:t>г. Якутск  2016 год</w:t>
      </w:r>
    </w:p>
    <w:p w:rsidR="00131470" w:rsidRPr="008843B7" w:rsidRDefault="00131470" w:rsidP="008843B7">
      <w:pPr>
        <w:shd w:val="clear" w:color="auto" w:fill="FFFFFF" w:themeFill="background1"/>
        <w:ind w:left="540"/>
        <w:jc w:val="center"/>
        <w:rPr>
          <w:b/>
        </w:rPr>
      </w:pPr>
    </w:p>
    <w:p w:rsidR="00131470" w:rsidRPr="008843B7" w:rsidRDefault="00131470" w:rsidP="008843B7">
      <w:pPr>
        <w:shd w:val="clear" w:color="auto" w:fill="FFFFFF" w:themeFill="background1"/>
        <w:ind w:left="540"/>
        <w:jc w:val="center"/>
        <w:rPr>
          <w:b/>
        </w:rPr>
      </w:pPr>
    </w:p>
    <w:p w:rsidR="00E44C11" w:rsidRPr="005D251A" w:rsidRDefault="00E44C11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proofErr w:type="gramStart"/>
      <w:r w:rsidRPr="005D251A">
        <w:rPr>
          <w:sz w:val="28"/>
          <w:szCs w:val="28"/>
        </w:rPr>
        <w:lastRenderedPageBreak/>
        <w:t xml:space="preserve">В соответствии со статьей 52 Гражданского кодекса Российской Федерации, Федеральным законом от 03 ноября 2006 года №174-ФЗ «Об автономных учреждениях», </w:t>
      </w:r>
      <w:r w:rsidR="00F05EDD" w:rsidRPr="005D251A">
        <w:rPr>
          <w:sz w:val="28"/>
          <w:szCs w:val="28"/>
        </w:rPr>
        <w:t xml:space="preserve"> </w:t>
      </w:r>
      <w:r w:rsidRPr="005D251A">
        <w:rPr>
          <w:sz w:val="28"/>
          <w:szCs w:val="28"/>
        </w:rPr>
        <w:t xml:space="preserve">Указом Президента Республики Саха (Якутия) от 10.05.2010 №1934 «Об автономных учреждениях Республики Саха (Якутия)», </w:t>
      </w:r>
      <w:r w:rsidR="00675D4F" w:rsidRPr="005D251A">
        <w:rPr>
          <w:sz w:val="28"/>
          <w:szCs w:val="28"/>
        </w:rPr>
        <w:t>Указом Главы Республики Саха (Якутия) от 09 марта 2016</w:t>
      </w:r>
      <w:r w:rsidR="005D251A" w:rsidRPr="005D251A">
        <w:rPr>
          <w:sz w:val="28"/>
          <w:szCs w:val="28"/>
        </w:rPr>
        <w:t> </w:t>
      </w:r>
      <w:r w:rsidR="00675D4F" w:rsidRPr="005D251A">
        <w:rPr>
          <w:sz w:val="28"/>
          <w:szCs w:val="28"/>
        </w:rPr>
        <w:t>г. №</w:t>
      </w:r>
      <w:r w:rsidR="005D251A" w:rsidRPr="005D251A">
        <w:rPr>
          <w:sz w:val="28"/>
          <w:szCs w:val="28"/>
        </w:rPr>
        <w:t> </w:t>
      </w:r>
      <w:r w:rsidR="00675D4F" w:rsidRPr="005D251A">
        <w:rPr>
          <w:sz w:val="28"/>
          <w:szCs w:val="28"/>
        </w:rPr>
        <w:t xml:space="preserve">972 «О совершенствовании структуры исполнительных органов государственной власти Республики Саха (Якутия)», </w:t>
      </w:r>
      <w:r w:rsidR="00C24CCD">
        <w:rPr>
          <w:sz w:val="28"/>
          <w:szCs w:val="28"/>
        </w:rPr>
        <w:t>р</w:t>
      </w:r>
      <w:r w:rsidR="00C24CCD" w:rsidRPr="00C24CCD">
        <w:rPr>
          <w:sz w:val="28"/>
          <w:szCs w:val="28"/>
        </w:rPr>
        <w:t>аспоряжение</w:t>
      </w:r>
      <w:r w:rsidR="00C24CCD">
        <w:rPr>
          <w:sz w:val="28"/>
          <w:szCs w:val="28"/>
        </w:rPr>
        <w:t>м</w:t>
      </w:r>
      <w:r w:rsidR="00C24CCD" w:rsidRPr="00C24CCD">
        <w:rPr>
          <w:sz w:val="28"/>
          <w:szCs w:val="28"/>
        </w:rPr>
        <w:t xml:space="preserve"> Президента </w:t>
      </w:r>
      <w:r w:rsidR="00C24CCD" w:rsidRPr="005D251A">
        <w:rPr>
          <w:sz w:val="28"/>
          <w:szCs w:val="28"/>
        </w:rPr>
        <w:t>Республики Саха (Якутия</w:t>
      </w:r>
      <w:proofErr w:type="gramEnd"/>
      <w:r w:rsidR="00C24CCD" w:rsidRPr="005D251A">
        <w:rPr>
          <w:sz w:val="28"/>
          <w:szCs w:val="28"/>
        </w:rPr>
        <w:t>)</w:t>
      </w:r>
      <w:r w:rsidR="00C24CCD">
        <w:rPr>
          <w:sz w:val="28"/>
          <w:szCs w:val="28"/>
        </w:rPr>
        <w:t xml:space="preserve"> </w:t>
      </w:r>
      <w:proofErr w:type="gramStart"/>
      <w:r w:rsidR="00C24CCD" w:rsidRPr="00C24CCD">
        <w:rPr>
          <w:sz w:val="28"/>
          <w:szCs w:val="28"/>
        </w:rPr>
        <w:t>от 08</w:t>
      </w:r>
      <w:r w:rsidR="00C24CCD">
        <w:rPr>
          <w:sz w:val="28"/>
          <w:szCs w:val="28"/>
        </w:rPr>
        <w:t xml:space="preserve"> мая </w:t>
      </w:r>
      <w:r w:rsidR="00C24CCD" w:rsidRPr="00C24CCD">
        <w:rPr>
          <w:sz w:val="28"/>
          <w:szCs w:val="28"/>
        </w:rPr>
        <w:t>2011</w:t>
      </w:r>
      <w:r w:rsidR="00C24CCD">
        <w:rPr>
          <w:sz w:val="28"/>
          <w:szCs w:val="28"/>
        </w:rPr>
        <w:t xml:space="preserve"> г. № </w:t>
      </w:r>
      <w:r w:rsidR="00C24CCD" w:rsidRPr="00C24CCD">
        <w:rPr>
          <w:sz w:val="28"/>
          <w:szCs w:val="28"/>
        </w:rPr>
        <w:t xml:space="preserve">292-РП </w:t>
      </w:r>
      <w:r w:rsidR="00C24CCD">
        <w:rPr>
          <w:sz w:val="28"/>
          <w:szCs w:val="28"/>
        </w:rPr>
        <w:t>«</w:t>
      </w:r>
      <w:r w:rsidR="00C24CCD" w:rsidRPr="00C24CCD">
        <w:rPr>
          <w:sz w:val="28"/>
          <w:szCs w:val="28"/>
        </w:rPr>
        <w:t>О некоторых вопросах назначения и освобождения от должности руководителей организаций, учредителем или акционером которых является Республика Саха (Якутия)</w:t>
      </w:r>
      <w:r w:rsidR="00C24CCD">
        <w:rPr>
          <w:sz w:val="28"/>
          <w:szCs w:val="28"/>
        </w:rPr>
        <w:t>»</w:t>
      </w:r>
      <w:r w:rsidR="00034CA7" w:rsidRPr="005D251A">
        <w:rPr>
          <w:sz w:val="28"/>
          <w:szCs w:val="28"/>
        </w:rPr>
        <w:t>, поручения Председателя Правительства Республики Саха (Якутия) от 03 мая 2016</w:t>
      </w:r>
      <w:r w:rsidR="005D251A" w:rsidRPr="005D251A">
        <w:rPr>
          <w:sz w:val="28"/>
          <w:szCs w:val="28"/>
        </w:rPr>
        <w:t> </w:t>
      </w:r>
      <w:r w:rsidR="00034CA7" w:rsidRPr="005D251A">
        <w:rPr>
          <w:sz w:val="28"/>
          <w:szCs w:val="28"/>
        </w:rPr>
        <w:t xml:space="preserve">г. №545-П1 внести в </w:t>
      </w:r>
      <w:r w:rsidR="005D251A" w:rsidRPr="005D251A">
        <w:rPr>
          <w:sz w:val="28"/>
          <w:szCs w:val="28"/>
        </w:rPr>
        <w:t>У</w:t>
      </w:r>
      <w:r w:rsidR="00034CA7" w:rsidRPr="005D251A">
        <w:rPr>
          <w:sz w:val="28"/>
          <w:szCs w:val="28"/>
        </w:rPr>
        <w:t>став автономного учреждения Республики Сах</w:t>
      </w:r>
      <w:r w:rsidR="00CF156D" w:rsidRPr="005D251A">
        <w:rPr>
          <w:sz w:val="28"/>
          <w:szCs w:val="28"/>
        </w:rPr>
        <w:t xml:space="preserve">а (Якутия) «Дом дружбы народов </w:t>
      </w:r>
      <w:r w:rsidR="00034CA7" w:rsidRPr="005D251A">
        <w:rPr>
          <w:sz w:val="28"/>
          <w:szCs w:val="28"/>
        </w:rPr>
        <w:t>им. А.Е. Кулаковского» следующие изменения:</w:t>
      </w:r>
      <w:proofErr w:type="gramEnd"/>
    </w:p>
    <w:p w:rsidR="00131470" w:rsidRPr="005D251A" w:rsidRDefault="000A3666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bCs/>
          <w:sz w:val="28"/>
          <w:szCs w:val="28"/>
        </w:rPr>
      </w:pPr>
      <w:r w:rsidRPr="005D251A">
        <w:rPr>
          <w:sz w:val="28"/>
          <w:szCs w:val="28"/>
        </w:rPr>
        <w:t>1</w:t>
      </w:r>
      <w:r w:rsidR="00D2381B" w:rsidRPr="005D251A">
        <w:rPr>
          <w:sz w:val="28"/>
          <w:szCs w:val="28"/>
        </w:rPr>
        <w:t>.</w:t>
      </w:r>
      <w:r w:rsidR="005D251A">
        <w:rPr>
          <w:sz w:val="28"/>
          <w:szCs w:val="28"/>
        </w:rPr>
        <w:t> </w:t>
      </w:r>
      <w:r w:rsidR="008A2744" w:rsidRPr="005D251A">
        <w:rPr>
          <w:sz w:val="28"/>
          <w:szCs w:val="28"/>
        </w:rPr>
        <w:t>По</w:t>
      </w:r>
      <w:r w:rsidRPr="005D251A">
        <w:rPr>
          <w:sz w:val="28"/>
          <w:szCs w:val="28"/>
        </w:rPr>
        <w:t xml:space="preserve"> текст</w:t>
      </w:r>
      <w:r w:rsidR="008A2744" w:rsidRPr="005D251A">
        <w:rPr>
          <w:sz w:val="28"/>
          <w:szCs w:val="28"/>
        </w:rPr>
        <w:t xml:space="preserve">у </w:t>
      </w:r>
      <w:r w:rsidR="005D251A">
        <w:rPr>
          <w:sz w:val="28"/>
          <w:szCs w:val="28"/>
        </w:rPr>
        <w:t>У</w:t>
      </w:r>
      <w:r w:rsidRPr="005D251A">
        <w:rPr>
          <w:sz w:val="28"/>
          <w:szCs w:val="28"/>
        </w:rPr>
        <w:t>става с</w:t>
      </w:r>
      <w:r w:rsidR="00A35230" w:rsidRPr="005D251A">
        <w:rPr>
          <w:sz w:val="28"/>
          <w:szCs w:val="28"/>
        </w:rPr>
        <w:t>лов</w:t>
      </w:r>
      <w:r w:rsidR="008D4510" w:rsidRPr="005D251A">
        <w:rPr>
          <w:sz w:val="28"/>
          <w:szCs w:val="28"/>
        </w:rPr>
        <w:t>а</w:t>
      </w:r>
      <w:r w:rsidR="00A35230" w:rsidRPr="005D251A">
        <w:rPr>
          <w:sz w:val="28"/>
          <w:szCs w:val="28"/>
        </w:rPr>
        <w:t xml:space="preserve"> «Департамент по делам народов Республики Саха (Якутия)» </w:t>
      </w:r>
      <w:r w:rsidR="008A2744" w:rsidRPr="005D251A">
        <w:rPr>
          <w:bCs/>
          <w:sz w:val="28"/>
          <w:szCs w:val="28"/>
        </w:rPr>
        <w:t>в соответствующем падеже</w:t>
      </w:r>
      <w:r w:rsidR="008A2744" w:rsidRPr="005D251A">
        <w:rPr>
          <w:sz w:val="28"/>
          <w:szCs w:val="28"/>
        </w:rPr>
        <w:t xml:space="preserve"> </w:t>
      </w:r>
      <w:r w:rsidR="00A35230" w:rsidRPr="005D251A">
        <w:rPr>
          <w:sz w:val="28"/>
          <w:szCs w:val="28"/>
        </w:rPr>
        <w:t xml:space="preserve">заменить </w:t>
      </w:r>
      <w:r w:rsidR="00D97995" w:rsidRPr="005D251A">
        <w:rPr>
          <w:sz w:val="28"/>
          <w:szCs w:val="28"/>
        </w:rPr>
        <w:t>слова</w:t>
      </w:r>
      <w:r w:rsidR="005D251A">
        <w:rPr>
          <w:sz w:val="28"/>
          <w:szCs w:val="28"/>
        </w:rPr>
        <w:t>ми</w:t>
      </w:r>
      <w:r w:rsidR="00D97995" w:rsidRPr="005D251A">
        <w:rPr>
          <w:sz w:val="28"/>
          <w:szCs w:val="28"/>
        </w:rPr>
        <w:t xml:space="preserve"> </w:t>
      </w:r>
      <w:r w:rsidR="00A35230" w:rsidRPr="005D251A">
        <w:rPr>
          <w:sz w:val="28"/>
          <w:szCs w:val="28"/>
        </w:rPr>
        <w:t>«</w:t>
      </w:r>
      <w:r w:rsidR="00131470" w:rsidRPr="005D251A">
        <w:rPr>
          <w:bCs/>
          <w:sz w:val="28"/>
          <w:szCs w:val="28"/>
        </w:rPr>
        <w:t>Министерство по развитию институтов гражданского общества Республики Саха (Якутия)</w:t>
      </w:r>
      <w:r w:rsidR="00A35230" w:rsidRPr="005D251A">
        <w:rPr>
          <w:bCs/>
          <w:sz w:val="28"/>
          <w:szCs w:val="28"/>
        </w:rPr>
        <w:t>»</w:t>
      </w:r>
      <w:r w:rsidR="00D97995" w:rsidRPr="005D251A">
        <w:rPr>
          <w:bCs/>
          <w:sz w:val="28"/>
          <w:szCs w:val="28"/>
        </w:rPr>
        <w:t xml:space="preserve"> в соответствующем падеже</w:t>
      </w:r>
      <w:r w:rsidR="0067074A" w:rsidRPr="005D251A">
        <w:rPr>
          <w:bCs/>
          <w:sz w:val="28"/>
          <w:szCs w:val="28"/>
        </w:rPr>
        <w:t>.</w:t>
      </w:r>
    </w:p>
    <w:p w:rsidR="00CF0F0F" w:rsidRPr="005D251A" w:rsidRDefault="000A3666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2</w:t>
      </w:r>
      <w:r w:rsidR="00CF0F0F" w:rsidRPr="005D251A">
        <w:rPr>
          <w:sz w:val="28"/>
          <w:szCs w:val="28"/>
        </w:rPr>
        <w:t>.</w:t>
      </w:r>
      <w:r w:rsidR="005D251A">
        <w:rPr>
          <w:sz w:val="28"/>
          <w:szCs w:val="28"/>
        </w:rPr>
        <w:t> </w:t>
      </w:r>
      <w:r w:rsidR="00A76D4A" w:rsidRPr="005D251A">
        <w:rPr>
          <w:sz w:val="28"/>
          <w:szCs w:val="28"/>
        </w:rPr>
        <w:t>В пункте</w:t>
      </w:r>
      <w:r w:rsidR="00F81F06" w:rsidRPr="005D251A">
        <w:rPr>
          <w:sz w:val="28"/>
          <w:szCs w:val="28"/>
        </w:rPr>
        <w:t xml:space="preserve"> </w:t>
      </w:r>
      <w:r w:rsidR="00811FDD" w:rsidRPr="005D251A">
        <w:rPr>
          <w:sz w:val="28"/>
          <w:szCs w:val="28"/>
        </w:rPr>
        <w:t>1.</w:t>
      </w:r>
      <w:r w:rsidRPr="005D251A">
        <w:rPr>
          <w:sz w:val="28"/>
          <w:szCs w:val="28"/>
        </w:rPr>
        <w:t>5</w:t>
      </w:r>
      <w:r w:rsidR="00811FDD" w:rsidRPr="005D251A">
        <w:rPr>
          <w:sz w:val="28"/>
          <w:szCs w:val="28"/>
        </w:rPr>
        <w:t xml:space="preserve">. </w:t>
      </w:r>
      <w:r w:rsidR="009C474E" w:rsidRPr="005D251A">
        <w:rPr>
          <w:sz w:val="28"/>
          <w:szCs w:val="28"/>
        </w:rPr>
        <w:t>после слов «с момента государственной регистрации</w:t>
      </w:r>
      <w:proofErr w:type="gramStart"/>
      <w:r w:rsidR="005D251A">
        <w:rPr>
          <w:sz w:val="28"/>
          <w:szCs w:val="28"/>
        </w:rPr>
        <w:t>,</w:t>
      </w:r>
      <w:r w:rsidR="009C474E" w:rsidRPr="005D251A">
        <w:rPr>
          <w:sz w:val="28"/>
          <w:szCs w:val="28"/>
        </w:rPr>
        <w:t>»</w:t>
      </w:r>
      <w:proofErr w:type="gramEnd"/>
      <w:r w:rsidR="009C474E" w:rsidRPr="005D251A">
        <w:rPr>
          <w:sz w:val="28"/>
          <w:szCs w:val="28"/>
        </w:rPr>
        <w:t xml:space="preserve"> </w:t>
      </w:r>
      <w:r w:rsidR="00D07F1F" w:rsidRPr="005D251A">
        <w:rPr>
          <w:sz w:val="28"/>
          <w:szCs w:val="28"/>
        </w:rPr>
        <w:t xml:space="preserve">дополнить </w:t>
      </w:r>
      <w:r w:rsidR="009C474E" w:rsidRPr="005D251A">
        <w:rPr>
          <w:sz w:val="28"/>
          <w:szCs w:val="28"/>
        </w:rPr>
        <w:t>слова</w:t>
      </w:r>
      <w:r w:rsidR="000133E5" w:rsidRPr="005D251A">
        <w:rPr>
          <w:sz w:val="28"/>
          <w:szCs w:val="28"/>
        </w:rPr>
        <w:t>ми</w:t>
      </w:r>
      <w:r w:rsidR="00F81F06" w:rsidRPr="005D251A">
        <w:rPr>
          <w:sz w:val="28"/>
          <w:szCs w:val="28"/>
        </w:rPr>
        <w:t xml:space="preserve"> </w:t>
      </w:r>
      <w:r w:rsidR="00CF0F0F" w:rsidRPr="005D251A">
        <w:rPr>
          <w:sz w:val="28"/>
          <w:szCs w:val="28"/>
        </w:rPr>
        <w:t>«</w:t>
      </w:r>
      <w:r w:rsidR="00131470" w:rsidRPr="005D251A">
        <w:rPr>
          <w:sz w:val="28"/>
          <w:szCs w:val="28"/>
        </w:rPr>
        <w:t xml:space="preserve">имеет </w:t>
      </w:r>
      <w:r w:rsidR="00811FDD" w:rsidRPr="005D251A">
        <w:rPr>
          <w:sz w:val="28"/>
          <w:szCs w:val="28"/>
        </w:rPr>
        <w:t>самостоятельный баланс</w:t>
      </w:r>
      <w:r w:rsidRPr="005D251A">
        <w:rPr>
          <w:sz w:val="28"/>
          <w:szCs w:val="28"/>
        </w:rPr>
        <w:t>,</w:t>
      </w:r>
      <w:r w:rsidR="00CF0F0F" w:rsidRPr="005D251A">
        <w:rPr>
          <w:sz w:val="28"/>
          <w:szCs w:val="28"/>
        </w:rPr>
        <w:t>»</w:t>
      </w:r>
      <w:r w:rsidR="002C3C24">
        <w:rPr>
          <w:sz w:val="28"/>
          <w:szCs w:val="28"/>
        </w:rPr>
        <w:t>.</w:t>
      </w:r>
      <w:r w:rsidR="002C3C24" w:rsidRPr="002C3C24">
        <w:rPr>
          <w:color w:val="FF0000"/>
          <w:sz w:val="28"/>
          <w:szCs w:val="28"/>
        </w:rPr>
        <w:t xml:space="preserve"> </w:t>
      </w:r>
    </w:p>
    <w:p w:rsidR="00D97995" w:rsidRPr="005D251A" w:rsidRDefault="000A3666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3</w:t>
      </w:r>
      <w:r w:rsidR="00856983" w:rsidRPr="005D251A">
        <w:rPr>
          <w:sz w:val="28"/>
          <w:szCs w:val="28"/>
        </w:rPr>
        <w:t xml:space="preserve">. </w:t>
      </w:r>
      <w:r w:rsidR="007B52D4" w:rsidRPr="005D251A">
        <w:rPr>
          <w:sz w:val="28"/>
          <w:szCs w:val="28"/>
        </w:rPr>
        <w:t>Пункт</w:t>
      </w:r>
      <w:r w:rsidR="00F81F06" w:rsidRPr="005D251A">
        <w:rPr>
          <w:sz w:val="28"/>
          <w:szCs w:val="28"/>
        </w:rPr>
        <w:t xml:space="preserve"> </w:t>
      </w:r>
      <w:r w:rsidR="00811FDD" w:rsidRPr="005D251A">
        <w:rPr>
          <w:sz w:val="28"/>
          <w:szCs w:val="28"/>
        </w:rPr>
        <w:t>1.</w:t>
      </w:r>
      <w:r w:rsidR="004F2086" w:rsidRPr="005D251A">
        <w:rPr>
          <w:sz w:val="28"/>
          <w:szCs w:val="28"/>
        </w:rPr>
        <w:t>9</w:t>
      </w:r>
      <w:r w:rsidR="00131470" w:rsidRPr="005D251A">
        <w:rPr>
          <w:sz w:val="28"/>
          <w:szCs w:val="28"/>
        </w:rPr>
        <w:t>.</w:t>
      </w:r>
      <w:r w:rsidR="007B52D4" w:rsidRPr="005D251A">
        <w:rPr>
          <w:sz w:val="28"/>
          <w:szCs w:val="28"/>
        </w:rPr>
        <w:t xml:space="preserve"> изложить в следующей редакции</w:t>
      </w:r>
      <w:r w:rsidR="00D97995" w:rsidRPr="005D251A">
        <w:rPr>
          <w:sz w:val="28"/>
          <w:szCs w:val="28"/>
        </w:rPr>
        <w:t>:</w:t>
      </w:r>
    </w:p>
    <w:p w:rsidR="007B52D4" w:rsidRPr="005D251A" w:rsidRDefault="009C474E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«</w:t>
      </w:r>
      <w:r w:rsidR="002C3C24">
        <w:rPr>
          <w:sz w:val="28"/>
          <w:szCs w:val="28"/>
        </w:rPr>
        <w:t>1.9. </w:t>
      </w:r>
      <w:r w:rsidR="007B52D4" w:rsidRPr="005D251A">
        <w:rPr>
          <w:sz w:val="28"/>
          <w:szCs w:val="28"/>
        </w:rPr>
        <w:t>Учреждение не отвечает по обязательствам Республики Саха (Якутия).</w:t>
      </w:r>
    </w:p>
    <w:p w:rsidR="00D97995" w:rsidRPr="005D251A" w:rsidRDefault="007B52D4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</w:t>
      </w:r>
      <w:r w:rsidRPr="007F33FE">
        <w:rPr>
          <w:sz w:val="28"/>
          <w:szCs w:val="28"/>
        </w:rPr>
        <w:t>за исключением</w:t>
      </w:r>
      <w:r w:rsidRPr="005D251A">
        <w:rPr>
          <w:sz w:val="28"/>
          <w:szCs w:val="28"/>
        </w:rPr>
        <w:t xml:space="preserve"> недвижимого имущества и особо ценного движимого имущества, закрепленных за Учреждением Министерством имущественных и земельных отношений Республики Саха (Якутия), или приобретенных Учреждением за счет средств, выделенных Учредителем</w:t>
      </w:r>
      <w:r w:rsidR="009C474E" w:rsidRPr="005D251A">
        <w:rPr>
          <w:sz w:val="28"/>
          <w:szCs w:val="28"/>
        </w:rPr>
        <w:t>.</w:t>
      </w:r>
    </w:p>
    <w:p w:rsidR="00131470" w:rsidRDefault="000A3666" w:rsidP="005D251A">
      <w:pPr>
        <w:shd w:val="clear" w:color="auto" w:fill="FFFFFF" w:themeFill="background1"/>
        <w:tabs>
          <w:tab w:val="left" w:pos="9356"/>
        </w:tabs>
        <w:spacing w:line="360" w:lineRule="exact"/>
        <w:ind w:right="283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 xml:space="preserve"> </w:t>
      </w:r>
      <w:r w:rsidR="00131470" w:rsidRPr="005D251A">
        <w:rPr>
          <w:sz w:val="28"/>
          <w:szCs w:val="28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законодательством Российской Федерации может быть обращено взыскание, субсидиарную ответственность несет Республика Саха (Якутия)</w:t>
      </w:r>
      <w:proofErr w:type="gramStart"/>
      <w:r w:rsidR="002C3C24">
        <w:rPr>
          <w:sz w:val="28"/>
          <w:szCs w:val="28"/>
        </w:rPr>
        <w:t>.</w:t>
      </w:r>
      <w:r w:rsidR="00F34472" w:rsidRPr="005D251A">
        <w:rPr>
          <w:sz w:val="28"/>
          <w:szCs w:val="28"/>
        </w:rPr>
        <w:t>»</w:t>
      </w:r>
      <w:proofErr w:type="gramEnd"/>
      <w:r w:rsidR="00131470" w:rsidRPr="005D251A">
        <w:rPr>
          <w:sz w:val="28"/>
          <w:szCs w:val="28"/>
        </w:rPr>
        <w:t>.</w:t>
      </w:r>
    </w:p>
    <w:p w:rsidR="00D97995" w:rsidRPr="005D251A" w:rsidRDefault="00E60C8D" w:rsidP="005D251A">
      <w:pPr>
        <w:shd w:val="clear" w:color="auto" w:fill="FFFFFF" w:themeFill="background1"/>
        <w:tabs>
          <w:tab w:val="left" w:pos="567"/>
          <w:tab w:val="left" w:pos="9639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965" w:rsidRPr="005D251A">
        <w:rPr>
          <w:sz w:val="28"/>
          <w:szCs w:val="28"/>
        </w:rPr>
        <w:t>.</w:t>
      </w:r>
      <w:r w:rsidR="00EE1143">
        <w:rPr>
          <w:sz w:val="28"/>
          <w:szCs w:val="28"/>
        </w:rPr>
        <w:t> </w:t>
      </w:r>
      <w:r w:rsidR="003D0965" w:rsidRPr="005D251A">
        <w:rPr>
          <w:sz w:val="28"/>
          <w:szCs w:val="28"/>
        </w:rPr>
        <w:t>В п</w:t>
      </w:r>
      <w:r w:rsidR="00B83D42" w:rsidRPr="005D251A">
        <w:rPr>
          <w:sz w:val="28"/>
          <w:szCs w:val="28"/>
        </w:rPr>
        <w:t>ункт</w:t>
      </w:r>
      <w:r w:rsidR="003D0965" w:rsidRPr="005D251A">
        <w:rPr>
          <w:sz w:val="28"/>
          <w:szCs w:val="28"/>
        </w:rPr>
        <w:t>е</w:t>
      </w:r>
      <w:r w:rsidR="008A0C7E" w:rsidRPr="005D251A">
        <w:rPr>
          <w:sz w:val="28"/>
          <w:szCs w:val="28"/>
        </w:rPr>
        <w:t xml:space="preserve"> </w:t>
      </w:r>
      <w:r w:rsidR="00131470" w:rsidRPr="005D251A">
        <w:rPr>
          <w:sz w:val="28"/>
          <w:szCs w:val="28"/>
        </w:rPr>
        <w:t>2.5.</w:t>
      </w:r>
      <w:r w:rsidR="008927E6" w:rsidRPr="005D251A">
        <w:rPr>
          <w:sz w:val="28"/>
          <w:szCs w:val="28"/>
        </w:rPr>
        <w:t xml:space="preserve"> </w:t>
      </w:r>
      <w:r w:rsidR="003D0965" w:rsidRPr="005D251A">
        <w:rPr>
          <w:sz w:val="28"/>
          <w:szCs w:val="28"/>
        </w:rPr>
        <w:t>абзац</w:t>
      </w:r>
      <w:r w:rsidR="00645664" w:rsidRPr="005D251A">
        <w:rPr>
          <w:sz w:val="28"/>
          <w:szCs w:val="28"/>
        </w:rPr>
        <w:t>:</w:t>
      </w:r>
      <w:r w:rsidR="003D0965" w:rsidRPr="005D251A">
        <w:rPr>
          <w:sz w:val="28"/>
          <w:szCs w:val="28"/>
        </w:rPr>
        <w:t xml:space="preserve"> </w:t>
      </w:r>
    </w:p>
    <w:p w:rsidR="00D97995" w:rsidRPr="005D251A" w:rsidRDefault="003D0965" w:rsidP="005D251A">
      <w:pPr>
        <w:shd w:val="clear" w:color="auto" w:fill="FFFFFF" w:themeFill="background1"/>
        <w:tabs>
          <w:tab w:val="left" w:pos="567"/>
          <w:tab w:val="left" w:pos="9639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 xml:space="preserve">«- предоставление в аренду объектов недвижимости в соответствии с действующим законодательством Российской Федерации» изложить в следующей редакции: </w:t>
      </w:r>
      <w:r w:rsidR="008A0C7E" w:rsidRPr="005D251A">
        <w:rPr>
          <w:sz w:val="28"/>
          <w:szCs w:val="28"/>
        </w:rPr>
        <w:t xml:space="preserve"> </w:t>
      </w:r>
    </w:p>
    <w:p w:rsidR="003D0965" w:rsidRPr="005D251A" w:rsidRDefault="00A76D4A" w:rsidP="005D251A">
      <w:pPr>
        <w:shd w:val="clear" w:color="auto" w:fill="FFFFFF" w:themeFill="background1"/>
        <w:tabs>
          <w:tab w:val="left" w:pos="567"/>
          <w:tab w:val="left" w:pos="9639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«</w:t>
      </w:r>
      <w:r w:rsidR="008A2744" w:rsidRPr="005D251A">
        <w:rPr>
          <w:sz w:val="28"/>
          <w:szCs w:val="28"/>
        </w:rPr>
        <w:t>- сдача в аренду имущества в установленном законодательством порядке лишь постольку, поскольку это служит достижению цели, ради которой Учреждение создано, и соответствует указанной цели</w:t>
      </w:r>
      <w:proofErr w:type="gramStart"/>
      <w:r w:rsidR="00EE1143">
        <w:rPr>
          <w:sz w:val="28"/>
          <w:szCs w:val="28"/>
        </w:rPr>
        <w:t>;</w:t>
      </w:r>
      <w:r w:rsidR="00D97995" w:rsidRPr="005D251A">
        <w:rPr>
          <w:sz w:val="28"/>
          <w:szCs w:val="28"/>
        </w:rPr>
        <w:t>»</w:t>
      </w:r>
      <w:proofErr w:type="gramEnd"/>
      <w:r w:rsidR="00EE1143">
        <w:rPr>
          <w:sz w:val="28"/>
          <w:szCs w:val="28"/>
        </w:rPr>
        <w:t>.</w:t>
      </w:r>
    </w:p>
    <w:p w:rsidR="003D0965" w:rsidRPr="005D251A" w:rsidRDefault="00E60C8D" w:rsidP="005D251A">
      <w:pPr>
        <w:shd w:val="clear" w:color="auto" w:fill="FFFFFF" w:themeFill="background1"/>
        <w:tabs>
          <w:tab w:val="left" w:pos="567"/>
          <w:tab w:val="left" w:pos="9639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E0F">
        <w:rPr>
          <w:sz w:val="28"/>
          <w:szCs w:val="28"/>
        </w:rPr>
        <w:t>. </w:t>
      </w:r>
      <w:r w:rsidR="003D0965" w:rsidRPr="005D251A">
        <w:rPr>
          <w:sz w:val="28"/>
          <w:szCs w:val="28"/>
        </w:rPr>
        <w:t>Пункт 2.5. до</w:t>
      </w:r>
      <w:r w:rsidR="00D97995" w:rsidRPr="005D251A">
        <w:rPr>
          <w:sz w:val="28"/>
          <w:szCs w:val="28"/>
        </w:rPr>
        <w:t>полн</w:t>
      </w:r>
      <w:r w:rsidR="003D0965" w:rsidRPr="005D251A">
        <w:rPr>
          <w:sz w:val="28"/>
          <w:szCs w:val="28"/>
        </w:rPr>
        <w:t xml:space="preserve">ить </w:t>
      </w:r>
      <w:r w:rsidR="00EE1143" w:rsidRPr="005D251A">
        <w:rPr>
          <w:sz w:val="28"/>
          <w:szCs w:val="28"/>
        </w:rPr>
        <w:t>абзацем</w:t>
      </w:r>
      <w:r w:rsidR="003D0965" w:rsidRPr="005D251A">
        <w:rPr>
          <w:sz w:val="28"/>
          <w:szCs w:val="28"/>
        </w:rPr>
        <w:t xml:space="preserve"> следующего содержания:</w:t>
      </w:r>
    </w:p>
    <w:p w:rsidR="00131470" w:rsidRPr="005D251A" w:rsidRDefault="00EE1143" w:rsidP="005D251A">
      <w:pPr>
        <w:shd w:val="clear" w:color="auto" w:fill="FFFFFF" w:themeFill="background1"/>
        <w:tabs>
          <w:tab w:val="left" w:pos="567"/>
          <w:tab w:val="left" w:pos="9639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C7379" w:rsidRPr="005D251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31470" w:rsidRPr="005D251A">
        <w:rPr>
          <w:sz w:val="28"/>
          <w:szCs w:val="28"/>
        </w:rPr>
        <w:t xml:space="preserve">организация </w:t>
      </w:r>
      <w:r w:rsidR="00D97995" w:rsidRPr="005D251A">
        <w:rPr>
          <w:sz w:val="28"/>
          <w:szCs w:val="28"/>
        </w:rPr>
        <w:t>экскурсионно</w:t>
      </w:r>
      <w:r w:rsidR="00131470" w:rsidRPr="005D251A">
        <w:rPr>
          <w:sz w:val="28"/>
          <w:szCs w:val="28"/>
        </w:rPr>
        <w:t>й деятельности, в целях сохранения, изучения, распространения национальной культуры, обмена опытом в пределах Республики Саха (Якутия)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A0F2E" w:rsidRPr="005D251A" w:rsidRDefault="00E60C8D" w:rsidP="005D251A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0606" w:rsidRPr="005D251A">
        <w:rPr>
          <w:bCs/>
          <w:sz w:val="28"/>
          <w:szCs w:val="28"/>
        </w:rPr>
        <w:t>.</w:t>
      </w:r>
      <w:r w:rsidR="00502E0F">
        <w:rPr>
          <w:bCs/>
          <w:sz w:val="28"/>
          <w:szCs w:val="28"/>
        </w:rPr>
        <w:t> </w:t>
      </w:r>
      <w:r w:rsidR="0052044D" w:rsidRPr="005D251A">
        <w:rPr>
          <w:bCs/>
          <w:sz w:val="28"/>
          <w:szCs w:val="28"/>
        </w:rPr>
        <w:t>П</w:t>
      </w:r>
      <w:r w:rsidR="00B83D42" w:rsidRPr="005D251A">
        <w:rPr>
          <w:bCs/>
          <w:sz w:val="28"/>
          <w:szCs w:val="28"/>
        </w:rPr>
        <w:t>унк</w:t>
      </w:r>
      <w:r w:rsidR="00A76D4A" w:rsidRPr="005D251A">
        <w:rPr>
          <w:bCs/>
          <w:sz w:val="28"/>
          <w:szCs w:val="28"/>
        </w:rPr>
        <w:t>т</w:t>
      </w:r>
      <w:r w:rsidR="00892EFB" w:rsidRPr="005D251A">
        <w:rPr>
          <w:bCs/>
          <w:sz w:val="28"/>
          <w:szCs w:val="28"/>
        </w:rPr>
        <w:t xml:space="preserve"> 3.1.</w:t>
      </w:r>
      <w:r w:rsidR="00DE46E9" w:rsidRPr="005D251A">
        <w:rPr>
          <w:bCs/>
          <w:sz w:val="28"/>
          <w:szCs w:val="28"/>
        </w:rPr>
        <w:t xml:space="preserve"> </w:t>
      </w:r>
      <w:r w:rsidR="0052044D" w:rsidRPr="005D251A">
        <w:rPr>
          <w:bCs/>
          <w:sz w:val="28"/>
          <w:szCs w:val="28"/>
        </w:rPr>
        <w:t>изложить в следующей редакции</w:t>
      </w:r>
      <w:r w:rsidR="00DE46E9" w:rsidRPr="005D251A">
        <w:rPr>
          <w:bCs/>
          <w:sz w:val="28"/>
          <w:szCs w:val="28"/>
        </w:rPr>
        <w:t>:</w:t>
      </w:r>
    </w:p>
    <w:p w:rsidR="00DE46E9" w:rsidRPr="005D251A" w:rsidRDefault="00892EFB" w:rsidP="005D251A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«</w:t>
      </w:r>
      <w:r w:rsidR="00EE1143">
        <w:rPr>
          <w:sz w:val="28"/>
          <w:szCs w:val="28"/>
        </w:rPr>
        <w:t>3.1. </w:t>
      </w:r>
      <w:r w:rsidR="008500F1" w:rsidRPr="005D251A">
        <w:rPr>
          <w:sz w:val="28"/>
          <w:szCs w:val="28"/>
        </w:rPr>
        <w:t xml:space="preserve">Формирует и утверждает </w:t>
      </w:r>
      <w:r w:rsidR="001C7379" w:rsidRPr="005D251A">
        <w:rPr>
          <w:sz w:val="28"/>
          <w:szCs w:val="28"/>
        </w:rPr>
        <w:t xml:space="preserve"> государственн</w:t>
      </w:r>
      <w:r w:rsidR="0052044D" w:rsidRPr="005D251A">
        <w:rPr>
          <w:sz w:val="28"/>
          <w:szCs w:val="28"/>
        </w:rPr>
        <w:t>ое</w:t>
      </w:r>
      <w:r w:rsidR="001C7379" w:rsidRPr="005D251A">
        <w:rPr>
          <w:sz w:val="28"/>
          <w:szCs w:val="28"/>
        </w:rPr>
        <w:t xml:space="preserve"> задани</w:t>
      </w:r>
      <w:r w:rsidR="0052044D" w:rsidRPr="005D251A">
        <w:rPr>
          <w:sz w:val="28"/>
          <w:szCs w:val="28"/>
        </w:rPr>
        <w:t>е</w:t>
      </w:r>
      <w:r w:rsidR="001C7379" w:rsidRPr="005D251A">
        <w:rPr>
          <w:sz w:val="28"/>
          <w:szCs w:val="28"/>
        </w:rPr>
        <w:t xml:space="preserve"> для Учреждения </w:t>
      </w:r>
      <w:r w:rsidR="0052044D" w:rsidRPr="005D251A">
        <w:rPr>
          <w:sz w:val="28"/>
          <w:szCs w:val="28"/>
        </w:rPr>
        <w:t>в соответствии с видами деятельности, отнесенными настоящим уставом к основной деятельности, осуществляет контроль исполнения задания, а также осуществляет финансовое обеспечение выполнения такого задания в установленном порядке</w:t>
      </w:r>
      <w:proofErr w:type="gramStart"/>
      <w:r w:rsidR="00EE1143">
        <w:rPr>
          <w:sz w:val="28"/>
          <w:szCs w:val="28"/>
        </w:rPr>
        <w:t>.</w:t>
      </w:r>
      <w:r w:rsidR="00DE46E9" w:rsidRPr="005D251A">
        <w:rPr>
          <w:sz w:val="28"/>
          <w:szCs w:val="28"/>
        </w:rPr>
        <w:t>»</w:t>
      </w:r>
      <w:r w:rsidR="00EE1143">
        <w:rPr>
          <w:sz w:val="28"/>
          <w:szCs w:val="28"/>
        </w:rPr>
        <w:t>.</w:t>
      </w:r>
      <w:proofErr w:type="gramEnd"/>
    </w:p>
    <w:p w:rsidR="008E552F" w:rsidRPr="005D251A" w:rsidRDefault="00E60C8D" w:rsidP="005D251A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2EFB" w:rsidRPr="005D251A">
        <w:rPr>
          <w:sz w:val="28"/>
          <w:szCs w:val="28"/>
        </w:rPr>
        <w:t>.</w:t>
      </w:r>
      <w:r w:rsidR="00502E0F">
        <w:rPr>
          <w:sz w:val="28"/>
          <w:szCs w:val="28"/>
        </w:rPr>
        <w:t> </w:t>
      </w:r>
      <w:r w:rsidR="008A2744" w:rsidRPr="005D251A">
        <w:rPr>
          <w:sz w:val="28"/>
          <w:szCs w:val="28"/>
        </w:rPr>
        <w:t>По</w:t>
      </w:r>
      <w:r w:rsidR="00892EFB" w:rsidRPr="005D251A">
        <w:rPr>
          <w:sz w:val="28"/>
          <w:szCs w:val="28"/>
        </w:rPr>
        <w:t xml:space="preserve"> </w:t>
      </w:r>
      <w:r w:rsidR="008A2744" w:rsidRPr="005D251A">
        <w:rPr>
          <w:sz w:val="28"/>
          <w:szCs w:val="28"/>
        </w:rPr>
        <w:t>тексту</w:t>
      </w:r>
      <w:r w:rsidR="00DE46E9" w:rsidRPr="005D251A">
        <w:rPr>
          <w:sz w:val="28"/>
          <w:szCs w:val="28"/>
        </w:rPr>
        <w:t xml:space="preserve"> Устава</w:t>
      </w:r>
      <w:r w:rsidR="008A0C7E" w:rsidRPr="005D251A">
        <w:rPr>
          <w:sz w:val="28"/>
          <w:szCs w:val="28"/>
        </w:rPr>
        <w:t xml:space="preserve"> </w:t>
      </w:r>
      <w:r w:rsidR="00892EFB" w:rsidRPr="005D251A">
        <w:rPr>
          <w:sz w:val="28"/>
          <w:szCs w:val="28"/>
        </w:rPr>
        <w:t>слово «руководител</w:t>
      </w:r>
      <w:r w:rsidR="00DE46E9" w:rsidRPr="005D251A">
        <w:rPr>
          <w:sz w:val="28"/>
          <w:szCs w:val="28"/>
        </w:rPr>
        <w:t>ь</w:t>
      </w:r>
      <w:r w:rsidR="00892EFB" w:rsidRPr="005D251A">
        <w:rPr>
          <w:sz w:val="28"/>
          <w:szCs w:val="28"/>
        </w:rPr>
        <w:t>»</w:t>
      </w:r>
      <w:r w:rsidR="008A2744" w:rsidRPr="005D251A">
        <w:rPr>
          <w:sz w:val="28"/>
          <w:szCs w:val="28"/>
        </w:rPr>
        <w:t xml:space="preserve"> в соответствующем падеже</w:t>
      </w:r>
      <w:r w:rsidR="00892EFB" w:rsidRPr="005D251A">
        <w:rPr>
          <w:sz w:val="28"/>
          <w:szCs w:val="28"/>
        </w:rPr>
        <w:t xml:space="preserve"> заменить </w:t>
      </w:r>
      <w:r w:rsidR="00D97995" w:rsidRPr="005D251A">
        <w:rPr>
          <w:sz w:val="28"/>
          <w:szCs w:val="28"/>
        </w:rPr>
        <w:t>слова</w:t>
      </w:r>
      <w:r w:rsidR="00502E0F">
        <w:rPr>
          <w:sz w:val="28"/>
          <w:szCs w:val="28"/>
        </w:rPr>
        <w:t>ми</w:t>
      </w:r>
      <w:r w:rsidR="00D97995" w:rsidRPr="005D251A">
        <w:rPr>
          <w:sz w:val="28"/>
          <w:szCs w:val="28"/>
        </w:rPr>
        <w:t xml:space="preserve"> </w:t>
      </w:r>
      <w:r w:rsidR="00892EFB" w:rsidRPr="005D251A">
        <w:rPr>
          <w:sz w:val="28"/>
          <w:szCs w:val="28"/>
        </w:rPr>
        <w:t>«</w:t>
      </w:r>
      <w:r w:rsidR="00DE46E9" w:rsidRPr="005D251A">
        <w:rPr>
          <w:sz w:val="28"/>
          <w:szCs w:val="28"/>
        </w:rPr>
        <w:t>г</w:t>
      </w:r>
      <w:r w:rsidR="00131470" w:rsidRPr="005D251A">
        <w:rPr>
          <w:sz w:val="28"/>
          <w:szCs w:val="28"/>
        </w:rPr>
        <w:t>енеральн</w:t>
      </w:r>
      <w:r w:rsidR="00DE46E9" w:rsidRPr="005D251A">
        <w:rPr>
          <w:sz w:val="28"/>
          <w:szCs w:val="28"/>
        </w:rPr>
        <w:t>ый</w:t>
      </w:r>
      <w:r w:rsidR="00131470" w:rsidRPr="005D251A">
        <w:rPr>
          <w:sz w:val="28"/>
          <w:szCs w:val="28"/>
        </w:rPr>
        <w:t xml:space="preserve"> директор</w:t>
      </w:r>
      <w:r w:rsidR="00892EFB" w:rsidRPr="005D251A">
        <w:rPr>
          <w:sz w:val="28"/>
          <w:szCs w:val="28"/>
        </w:rPr>
        <w:t>»</w:t>
      </w:r>
      <w:r w:rsidR="00D97995" w:rsidRPr="005D251A">
        <w:rPr>
          <w:sz w:val="28"/>
          <w:szCs w:val="28"/>
        </w:rPr>
        <w:t xml:space="preserve"> </w:t>
      </w:r>
      <w:r w:rsidR="00D97995" w:rsidRPr="005D251A">
        <w:rPr>
          <w:bCs/>
          <w:sz w:val="28"/>
          <w:szCs w:val="28"/>
        </w:rPr>
        <w:t>в соответствующем падеже</w:t>
      </w:r>
      <w:r w:rsidR="00502E0F">
        <w:rPr>
          <w:bCs/>
          <w:sz w:val="28"/>
          <w:szCs w:val="28"/>
        </w:rPr>
        <w:t>.</w:t>
      </w:r>
    </w:p>
    <w:p w:rsidR="00502E0F" w:rsidRPr="008D1928" w:rsidRDefault="00E60C8D" w:rsidP="005D251A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44D" w:rsidRPr="005D251A">
        <w:rPr>
          <w:sz w:val="28"/>
          <w:szCs w:val="28"/>
        </w:rPr>
        <w:t>.</w:t>
      </w:r>
      <w:r w:rsidR="00502E0F">
        <w:rPr>
          <w:sz w:val="28"/>
          <w:szCs w:val="28"/>
        </w:rPr>
        <w:t> </w:t>
      </w:r>
      <w:r w:rsidR="0052044D" w:rsidRPr="005D251A">
        <w:rPr>
          <w:sz w:val="28"/>
          <w:szCs w:val="28"/>
        </w:rPr>
        <w:t>В пункт</w:t>
      </w:r>
      <w:r w:rsidR="00502E0F">
        <w:rPr>
          <w:sz w:val="28"/>
          <w:szCs w:val="28"/>
        </w:rPr>
        <w:t>е</w:t>
      </w:r>
      <w:r w:rsidR="0052044D" w:rsidRPr="005D251A">
        <w:rPr>
          <w:sz w:val="28"/>
          <w:szCs w:val="28"/>
        </w:rPr>
        <w:t xml:space="preserve"> 3.11.</w:t>
      </w:r>
      <w:r w:rsidR="00502E0F">
        <w:rPr>
          <w:sz w:val="28"/>
          <w:szCs w:val="28"/>
        </w:rPr>
        <w:t xml:space="preserve"> </w:t>
      </w:r>
      <w:r w:rsidR="00502E0F" w:rsidRPr="005D251A">
        <w:rPr>
          <w:sz w:val="28"/>
          <w:szCs w:val="28"/>
        </w:rPr>
        <w:t>слова «или разделительного баланса»</w:t>
      </w:r>
      <w:r w:rsidR="00502E0F">
        <w:rPr>
          <w:sz w:val="28"/>
          <w:szCs w:val="28"/>
        </w:rPr>
        <w:t> </w:t>
      </w:r>
      <w:r w:rsidR="00502E0F" w:rsidRPr="008D1928">
        <w:rPr>
          <w:sz w:val="28"/>
          <w:szCs w:val="28"/>
        </w:rPr>
        <w:t>признать утратившим силу.</w:t>
      </w:r>
    </w:p>
    <w:p w:rsidR="00502E0F" w:rsidRPr="008D1928" w:rsidRDefault="00E60C8D" w:rsidP="00502E0F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2E0F">
        <w:rPr>
          <w:sz w:val="28"/>
          <w:szCs w:val="28"/>
        </w:rPr>
        <w:t xml:space="preserve">. В пункте </w:t>
      </w:r>
      <w:r w:rsidR="0052044D" w:rsidRPr="005D251A">
        <w:rPr>
          <w:sz w:val="28"/>
          <w:szCs w:val="28"/>
        </w:rPr>
        <w:t xml:space="preserve">4.9. </w:t>
      </w:r>
      <w:r w:rsidR="00502E0F" w:rsidRPr="005D251A">
        <w:rPr>
          <w:sz w:val="28"/>
          <w:szCs w:val="28"/>
        </w:rPr>
        <w:t>слова «или разделительного баланса»</w:t>
      </w:r>
      <w:r w:rsidR="00502E0F">
        <w:rPr>
          <w:sz w:val="28"/>
          <w:szCs w:val="28"/>
        </w:rPr>
        <w:t> </w:t>
      </w:r>
      <w:r w:rsidR="00502E0F" w:rsidRPr="008D1928">
        <w:rPr>
          <w:sz w:val="28"/>
          <w:szCs w:val="28"/>
        </w:rPr>
        <w:t>признать утратившим силу.</w:t>
      </w:r>
    </w:p>
    <w:p w:rsidR="00502E0F" w:rsidRDefault="00502E0F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C8D">
        <w:rPr>
          <w:sz w:val="28"/>
          <w:szCs w:val="28"/>
        </w:rPr>
        <w:t>0</w:t>
      </w:r>
      <w:r w:rsidR="00B83D42" w:rsidRPr="005D251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83D42" w:rsidRPr="005D251A">
        <w:rPr>
          <w:sz w:val="28"/>
          <w:szCs w:val="28"/>
        </w:rPr>
        <w:t>Пункт</w:t>
      </w:r>
      <w:r w:rsidR="008A0C7E" w:rsidRPr="005D251A">
        <w:rPr>
          <w:sz w:val="28"/>
          <w:szCs w:val="28"/>
        </w:rPr>
        <w:t xml:space="preserve"> </w:t>
      </w:r>
      <w:r w:rsidR="00131470" w:rsidRPr="005D251A">
        <w:rPr>
          <w:sz w:val="28"/>
          <w:szCs w:val="28"/>
        </w:rPr>
        <w:t>6.</w:t>
      </w:r>
      <w:r w:rsidR="00FA31A3" w:rsidRPr="005D251A">
        <w:rPr>
          <w:sz w:val="28"/>
          <w:szCs w:val="28"/>
        </w:rPr>
        <w:t>4</w:t>
      </w:r>
      <w:r w:rsidR="00131470" w:rsidRPr="005D251A">
        <w:rPr>
          <w:sz w:val="28"/>
          <w:szCs w:val="28"/>
        </w:rPr>
        <w:t>.</w:t>
      </w:r>
      <w:r w:rsidR="00FA31A3" w:rsidRPr="005D251A">
        <w:rPr>
          <w:sz w:val="28"/>
          <w:szCs w:val="28"/>
        </w:rPr>
        <w:t>2. изложить в следующей редакции</w:t>
      </w:r>
      <w:r>
        <w:rPr>
          <w:sz w:val="28"/>
          <w:szCs w:val="28"/>
        </w:rPr>
        <w:t>:</w:t>
      </w:r>
    </w:p>
    <w:p w:rsidR="00131470" w:rsidRPr="005D251A" w:rsidRDefault="00FA31A3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«</w:t>
      </w:r>
      <w:r w:rsidR="00502E0F">
        <w:rPr>
          <w:sz w:val="28"/>
          <w:szCs w:val="28"/>
        </w:rPr>
        <w:t>6.4.2. </w:t>
      </w:r>
      <w:r w:rsidR="00094ACA" w:rsidRPr="005D251A">
        <w:rPr>
          <w:sz w:val="28"/>
          <w:szCs w:val="28"/>
        </w:rPr>
        <w:t>На каждый календарный год секретарь Наблюдательного совета оформляет план деятельности Наблюдательного совета, согласует его с генеральным директором Учреждения. План деятельности утверждается председателем Наблюдательного совета. Утвержденный план деятельности секретарь направляет всем членам Наблюдательного совета и Министерству по развитию институтов гражданского общества</w:t>
      </w:r>
      <w:r w:rsidR="007451D6" w:rsidRPr="005D251A">
        <w:rPr>
          <w:sz w:val="28"/>
          <w:szCs w:val="28"/>
        </w:rPr>
        <w:t xml:space="preserve"> Республики Саха (Якутия). План деятельности размеща</w:t>
      </w:r>
      <w:r w:rsidR="008A0C7E" w:rsidRPr="005D251A">
        <w:rPr>
          <w:sz w:val="28"/>
          <w:szCs w:val="28"/>
        </w:rPr>
        <w:t>ет</w:t>
      </w:r>
      <w:r w:rsidR="007451D6" w:rsidRPr="005D251A">
        <w:rPr>
          <w:sz w:val="28"/>
          <w:szCs w:val="28"/>
        </w:rPr>
        <w:t>ся на сайте Учреждения</w:t>
      </w:r>
      <w:proofErr w:type="gramStart"/>
      <w:r w:rsidR="00502E0F">
        <w:rPr>
          <w:sz w:val="28"/>
          <w:szCs w:val="28"/>
        </w:rPr>
        <w:t>.</w:t>
      </w:r>
      <w:r w:rsidRPr="005D251A">
        <w:rPr>
          <w:sz w:val="28"/>
          <w:szCs w:val="28"/>
        </w:rPr>
        <w:t>»</w:t>
      </w:r>
      <w:r w:rsidR="007451D6" w:rsidRPr="005D251A">
        <w:rPr>
          <w:sz w:val="28"/>
          <w:szCs w:val="28"/>
        </w:rPr>
        <w:t>.</w:t>
      </w:r>
      <w:proofErr w:type="gramEnd"/>
    </w:p>
    <w:p w:rsidR="00D97995" w:rsidRPr="005D251A" w:rsidRDefault="00DE46E9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1</w:t>
      </w:r>
      <w:r w:rsidR="00E60C8D">
        <w:rPr>
          <w:sz w:val="28"/>
          <w:szCs w:val="28"/>
        </w:rPr>
        <w:t>1</w:t>
      </w:r>
      <w:r w:rsidR="00B41A04" w:rsidRPr="005D251A">
        <w:rPr>
          <w:sz w:val="28"/>
          <w:szCs w:val="28"/>
        </w:rPr>
        <w:t>.</w:t>
      </w:r>
      <w:r w:rsidR="00502E0F">
        <w:rPr>
          <w:sz w:val="28"/>
          <w:szCs w:val="28"/>
        </w:rPr>
        <w:t> </w:t>
      </w:r>
      <w:r w:rsidR="00D97995" w:rsidRPr="005D251A">
        <w:rPr>
          <w:sz w:val="28"/>
          <w:szCs w:val="28"/>
        </w:rPr>
        <w:t>П</w:t>
      </w:r>
      <w:r w:rsidR="00551900" w:rsidRPr="005D251A">
        <w:rPr>
          <w:sz w:val="28"/>
          <w:szCs w:val="28"/>
        </w:rPr>
        <w:t>ункт 7.2. изложить в следующей редакции</w:t>
      </w:r>
      <w:r w:rsidR="00D97995" w:rsidRPr="005D251A">
        <w:rPr>
          <w:sz w:val="28"/>
          <w:szCs w:val="28"/>
        </w:rPr>
        <w:t>:</w:t>
      </w:r>
    </w:p>
    <w:p w:rsidR="008D1928" w:rsidRDefault="00551900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«</w:t>
      </w:r>
      <w:r w:rsidR="008D1928" w:rsidRPr="005D251A">
        <w:rPr>
          <w:sz w:val="28"/>
          <w:szCs w:val="28"/>
        </w:rPr>
        <w:t xml:space="preserve">Генеральный директор </w:t>
      </w:r>
      <w:r w:rsidR="008D1928" w:rsidRPr="00502E0F">
        <w:rPr>
          <w:sz w:val="28"/>
          <w:szCs w:val="28"/>
        </w:rPr>
        <w:t>Учреждения</w:t>
      </w:r>
      <w:r w:rsidR="008D1928" w:rsidRPr="00502E0F">
        <w:rPr>
          <w:color w:val="FF0000"/>
          <w:sz w:val="28"/>
          <w:szCs w:val="28"/>
        </w:rPr>
        <w:t xml:space="preserve"> </w:t>
      </w:r>
      <w:r w:rsidR="008D1928" w:rsidRPr="008D1928">
        <w:rPr>
          <w:sz w:val="28"/>
          <w:szCs w:val="28"/>
        </w:rPr>
        <w:t>назнача</w:t>
      </w:r>
      <w:r w:rsidR="008D1928">
        <w:rPr>
          <w:sz w:val="28"/>
          <w:szCs w:val="28"/>
        </w:rPr>
        <w:t>е</w:t>
      </w:r>
      <w:r w:rsidR="008D1928" w:rsidRPr="008D1928">
        <w:rPr>
          <w:sz w:val="28"/>
          <w:szCs w:val="28"/>
        </w:rPr>
        <w:t>тся и освобожда</w:t>
      </w:r>
      <w:r w:rsidR="008D1928">
        <w:rPr>
          <w:sz w:val="28"/>
          <w:szCs w:val="28"/>
        </w:rPr>
        <w:t>е</w:t>
      </w:r>
      <w:r w:rsidR="008D1928" w:rsidRPr="008D1928">
        <w:rPr>
          <w:sz w:val="28"/>
          <w:szCs w:val="28"/>
        </w:rPr>
        <w:t>тся от должности решением Правительства Республики Саха (Якутия)</w:t>
      </w:r>
      <w:r w:rsidR="008D1928">
        <w:rPr>
          <w:sz w:val="28"/>
          <w:szCs w:val="28"/>
        </w:rPr>
        <w:t>.</w:t>
      </w:r>
    </w:p>
    <w:p w:rsidR="008D1928" w:rsidRPr="005D251A" w:rsidRDefault="00551900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 xml:space="preserve">Генеральный директор </w:t>
      </w:r>
      <w:r w:rsidR="00502E0F" w:rsidRPr="00502E0F">
        <w:rPr>
          <w:sz w:val="28"/>
          <w:szCs w:val="28"/>
        </w:rPr>
        <w:t>Учреждения</w:t>
      </w:r>
      <w:r w:rsidR="00502E0F">
        <w:rPr>
          <w:sz w:val="28"/>
          <w:szCs w:val="28"/>
        </w:rPr>
        <w:t xml:space="preserve"> </w:t>
      </w:r>
      <w:r w:rsidRPr="005D251A">
        <w:rPr>
          <w:sz w:val="28"/>
          <w:szCs w:val="28"/>
        </w:rPr>
        <w:t>осуществляет свою деятельность на основании трудового договора</w:t>
      </w:r>
      <w:r w:rsidR="00502E0F">
        <w:rPr>
          <w:sz w:val="28"/>
          <w:szCs w:val="28"/>
        </w:rPr>
        <w:t>,</w:t>
      </w:r>
      <w:r w:rsidRPr="005D251A">
        <w:rPr>
          <w:sz w:val="28"/>
          <w:szCs w:val="28"/>
        </w:rPr>
        <w:t xml:space="preserve"> заключенного с Министерство</w:t>
      </w:r>
      <w:r w:rsidR="008D1F81" w:rsidRPr="005D251A">
        <w:rPr>
          <w:sz w:val="28"/>
          <w:szCs w:val="28"/>
        </w:rPr>
        <w:t>м</w:t>
      </w:r>
      <w:r w:rsidRPr="005D251A">
        <w:rPr>
          <w:sz w:val="28"/>
          <w:szCs w:val="28"/>
        </w:rPr>
        <w:t xml:space="preserve"> по развитию институтов гражданского общества</w:t>
      </w:r>
      <w:r w:rsidR="008A0C7E" w:rsidRPr="005D251A">
        <w:rPr>
          <w:sz w:val="28"/>
          <w:szCs w:val="28"/>
        </w:rPr>
        <w:t xml:space="preserve"> </w:t>
      </w:r>
      <w:r w:rsidR="00502E0F">
        <w:rPr>
          <w:sz w:val="28"/>
          <w:szCs w:val="28"/>
        </w:rPr>
        <w:t>Республики Саха (Якутия)</w:t>
      </w:r>
      <w:r w:rsidR="008D1928">
        <w:rPr>
          <w:sz w:val="28"/>
          <w:szCs w:val="28"/>
        </w:rPr>
        <w:t>,</w:t>
      </w:r>
      <w:r w:rsidR="00502E0F">
        <w:rPr>
          <w:sz w:val="28"/>
          <w:szCs w:val="28"/>
        </w:rPr>
        <w:t xml:space="preserve"> </w:t>
      </w:r>
      <w:r w:rsidRPr="005D251A">
        <w:rPr>
          <w:sz w:val="28"/>
          <w:szCs w:val="28"/>
        </w:rPr>
        <w:t>согласован</w:t>
      </w:r>
      <w:r w:rsidR="008D1928">
        <w:rPr>
          <w:sz w:val="28"/>
          <w:szCs w:val="28"/>
        </w:rPr>
        <w:t>ного</w:t>
      </w:r>
      <w:r w:rsidRPr="005D251A">
        <w:rPr>
          <w:sz w:val="28"/>
          <w:szCs w:val="28"/>
        </w:rPr>
        <w:t xml:space="preserve"> с Наблюдательным советом Учреждения</w:t>
      </w:r>
      <w:proofErr w:type="gramStart"/>
      <w:r w:rsidRPr="005D251A">
        <w:rPr>
          <w:sz w:val="28"/>
          <w:szCs w:val="28"/>
        </w:rPr>
        <w:t>.</w:t>
      </w:r>
      <w:r w:rsidR="008D1928">
        <w:rPr>
          <w:sz w:val="28"/>
          <w:szCs w:val="28"/>
        </w:rPr>
        <w:t>».</w:t>
      </w:r>
      <w:proofErr w:type="gramEnd"/>
    </w:p>
    <w:p w:rsidR="0052044D" w:rsidRPr="005D251A" w:rsidRDefault="0052044D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 w:rsidRPr="005D251A">
        <w:rPr>
          <w:sz w:val="28"/>
          <w:szCs w:val="28"/>
        </w:rPr>
        <w:t>1</w:t>
      </w:r>
      <w:r w:rsidR="00E60C8D">
        <w:rPr>
          <w:sz w:val="28"/>
          <w:szCs w:val="28"/>
        </w:rPr>
        <w:t>2</w:t>
      </w:r>
      <w:r w:rsidRPr="005D251A">
        <w:rPr>
          <w:sz w:val="28"/>
          <w:szCs w:val="28"/>
        </w:rPr>
        <w:t>.</w:t>
      </w:r>
      <w:r w:rsidR="008D1928">
        <w:rPr>
          <w:sz w:val="28"/>
          <w:szCs w:val="28"/>
        </w:rPr>
        <w:t> </w:t>
      </w:r>
      <w:r w:rsidRPr="005D251A">
        <w:rPr>
          <w:sz w:val="28"/>
          <w:szCs w:val="28"/>
        </w:rPr>
        <w:t xml:space="preserve">Устав дополнить </w:t>
      </w:r>
      <w:r w:rsidR="00D97995" w:rsidRPr="005D251A">
        <w:rPr>
          <w:sz w:val="28"/>
          <w:szCs w:val="28"/>
        </w:rPr>
        <w:t>р</w:t>
      </w:r>
      <w:r w:rsidRPr="005D251A">
        <w:rPr>
          <w:sz w:val="28"/>
          <w:szCs w:val="28"/>
        </w:rPr>
        <w:t>азделом 10 «Порядок внесения изменений и дополнений в настоящий Устав» следующего содержания:</w:t>
      </w:r>
    </w:p>
    <w:p w:rsidR="008D1928" w:rsidRDefault="008D1928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251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D251A">
        <w:rPr>
          <w:sz w:val="28"/>
          <w:szCs w:val="28"/>
        </w:rPr>
        <w:t xml:space="preserve"> Порядок внесения изменений</w:t>
      </w:r>
      <w:r>
        <w:rPr>
          <w:sz w:val="28"/>
          <w:szCs w:val="28"/>
        </w:rPr>
        <w:t xml:space="preserve"> и дополнений в настоящий Устав</w:t>
      </w:r>
    </w:p>
    <w:p w:rsidR="0052044D" w:rsidRPr="005D251A" w:rsidRDefault="0052044D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bCs/>
          <w:sz w:val="28"/>
          <w:szCs w:val="28"/>
        </w:rPr>
      </w:pPr>
      <w:r w:rsidRPr="005D251A">
        <w:rPr>
          <w:sz w:val="28"/>
          <w:szCs w:val="28"/>
        </w:rPr>
        <w:t>10.1.</w:t>
      </w:r>
      <w:r w:rsidR="00C24CCD">
        <w:rPr>
          <w:sz w:val="28"/>
          <w:szCs w:val="28"/>
        </w:rPr>
        <w:t> </w:t>
      </w:r>
      <w:r w:rsidRPr="005D251A">
        <w:rPr>
          <w:sz w:val="28"/>
          <w:szCs w:val="28"/>
        </w:rPr>
        <w:t>Изменения в Устав Учреждения утверждаются Министерством имущественных и земельных отношений Республики Саха (Якутия)</w:t>
      </w:r>
      <w:r w:rsidR="008927E6" w:rsidRPr="005D251A">
        <w:rPr>
          <w:sz w:val="28"/>
          <w:szCs w:val="28"/>
        </w:rPr>
        <w:t xml:space="preserve"> по согласованию с </w:t>
      </w:r>
      <w:r w:rsidR="008927E6" w:rsidRPr="005D251A">
        <w:rPr>
          <w:bCs/>
          <w:sz w:val="28"/>
          <w:szCs w:val="28"/>
        </w:rPr>
        <w:t>Министерством по развитию институтов гражданского общества Республики Саха (Якутия).</w:t>
      </w:r>
    </w:p>
    <w:p w:rsidR="008927E6" w:rsidRPr="005D251A" w:rsidRDefault="008927E6" w:rsidP="005D251A">
      <w:pPr>
        <w:shd w:val="clear" w:color="auto" w:fill="FFFFFF" w:themeFill="background1"/>
        <w:tabs>
          <w:tab w:val="left" w:pos="1080"/>
          <w:tab w:val="left" w:pos="9356"/>
        </w:tabs>
        <w:spacing w:line="360" w:lineRule="exact"/>
        <w:ind w:left="-142" w:right="282" w:firstLine="709"/>
        <w:jc w:val="both"/>
        <w:rPr>
          <w:bCs/>
          <w:sz w:val="28"/>
          <w:szCs w:val="28"/>
        </w:rPr>
      </w:pPr>
      <w:r w:rsidRPr="005D251A">
        <w:rPr>
          <w:bCs/>
          <w:sz w:val="28"/>
          <w:szCs w:val="28"/>
        </w:rPr>
        <w:t>1</w:t>
      </w:r>
      <w:r w:rsidR="000A0F2E" w:rsidRPr="005D251A">
        <w:rPr>
          <w:bCs/>
          <w:sz w:val="28"/>
          <w:szCs w:val="28"/>
        </w:rPr>
        <w:t>0</w:t>
      </w:r>
      <w:r w:rsidRPr="005D251A">
        <w:rPr>
          <w:bCs/>
          <w:sz w:val="28"/>
          <w:szCs w:val="28"/>
        </w:rPr>
        <w:t>.2. Изменения, внесенные в Устав Учреждения, или Устав Учреждения в новой редакции подлежат государственной регистрации</w:t>
      </w:r>
      <w:proofErr w:type="gramStart"/>
      <w:r w:rsidRPr="005D251A">
        <w:rPr>
          <w:bCs/>
          <w:sz w:val="28"/>
          <w:szCs w:val="28"/>
        </w:rPr>
        <w:t>.</w:t>
      </w:r>
      <w:r w:rsidR="008D1928">
        <w:rPr>
          <w:bCs/>
          <w:sz w:val="28"/>
          <w:szCs w:val="28"/>
        </w:rPr>
        <w:t>».</w:t>
      </w:r>
      <w:proofErr w:type="gramEnd"/>
    </w:p>
    <w:p w:rsidR="00131470" w:rsidRDefault="00131470" w:rsidP="005D251A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right="283" w:firstLine="540"/>
        <w:jc w:val="both"/>
        <w:rPr>
          <w:sz w:val="28"/>
          <w:szCs w:val="28"/>
        </w:rPr>
      </w:pPr>
    </w:p>
    <w:p w:rsidR="008D1928" w:rsidRPr="005D251A" w:rsidRDefault="008D1928" w:rsidP="008D1928">
      <w:pPr>
        <w:shd w:val="clear" w:color="auto" w:fill="FFFFFF" w:themeFill="background1"/>
        <w:tabs>
          <w:tab w:val="left" w:pos="9356"/>
        </w:tabs>
        <w:autoSpaceDE w:val="0"/>
        <w:autoSpaceDN w:val="0"/>
        <w:adjustRightInd w:val="0"/>
        <w:spacing w:line="360" w:lineRule="exact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sectPr w:rsidR="008D1928" w:rsidRPr="005D251A" w:rsidSect="001C7379">
      <w:footerReference w:type="even" r:id="rId9"/>
      <w:footerReference w:type="default" r:id="rId10"/>
      <w:pgSz w:w="11906" w:h="16838"/>
      <w:pgMar w:top="719" w:right="566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77" w:rsidRDefault="002F2A77" w:rsidP="0001336B">
      <w:r>
        <w:separator/>
      </w:r>
    </w:p>
  </w:endnote>
  <w:endnote w:type="continuationSeparator" w:id="0">
    <w:p w:rsidR="002F2A77" w:rsidRDefault="002F2A77" w:rsidP="0001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6F" w:rsidRDefault="007B20C5" w:rsidP="008121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26F" w:rsidRDefault="009C7515" w:rsidP="008121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6F" w:rsidRDefault="007B20C5" w:rsidP="008121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C8D">
      <w:rPr>
        <w:rStyle w:val="a5"/>
        <w:noProof/>
      </w:rPr>
      <w:t>3</w:t>
    </w:r>
    <w:r>
      <w:rPr>
        <w:rStyle w:val="a5"/>
      </w:rPr>
      <w:fldChar w:fldCharType="end"/>
    </w:r>
  </w:p>
  <w:p w:rsidR="0089626F" w:rsidRDefault="009C7515" w:rsidP="008121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77" w:rsidRDefault="002F2A77" w:rsidP="0001336B">
      <w:r>
        <w:separator/>
      </w:r>
    </w:p>
  </w:footnote>
  <w:footnote w:type="continuationSeparator" w:id="0">
    <w:p w:rsidR="002F2A77" w:rsidRDefault="002F2A77" w:rsidP="0001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1FA"/>
    <w:multiLevelType w:val="hybridMultilevel"/>
    <w:tmpl w:val="F5708464"/>
    <w:lvl w:ilvl="0" w:tplc="80781F30">
      <w:start w:val="1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A54C31"/>
    <w:multiLevelType w:val="hybridMultilevel"/>
    <w:tmpl w:val="5FD2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9C"/>
    <w:multiLevelType w:val="hybridMultilevel"/>
    <w:tmpl w:val="DEEEDAEE"/>
    <w:lvl w:ilvl="0" w:tplc="18F00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70"/>
    <w:rsid w:val="00001D9F"/>
    <w:rsid w:val="0001336B"/>
    <w:rsid w:val="000133E5"/>
    <w:rsid w:val="00034CA7"/>
    <w:rsid w:val="0003717B"/>
    <w:rsid w:val="0006494E"/>
    <w:rsid w:val="00094ACA"/>
    <w:rsid w:val="000A0F2E"/>
    <w:rsid w:val="000A14A6"/>
    <w:rsid w:val="000A1C17"/>
    <w:rsid w:val="000A3666"/>
    <w:rsid w:val="000B26EE"/>
    <w:rsid w:val="000E0BF5"/>
    <w:rsid w:val="00131470"/>
    <w:rsid w:val="001449CA"/>
    <w:rsid w:val="001528A6"/>
    <w:rsid w:val="00187FCA"/>
    <w:rsid w:val="00191705"/>
    <w:rsid w:val="00195848"/>
    <w:rsid w:val="001C7379"/>
    <w:rsid w:val="00210597"/>
    <w:rsid w:val="00266DDA"/>
    <w:rsid w:val="00292874"/>
    <w:rsid w:val="002A6120"/>
    <w:rsid w:val="002A6128"/>
    <w:rsid w:val="002B0CB8"/>
    <w:rsid w:val="002B4BEC"/>
    <w:rsid w:val="002C3C24"/>
    <w:rsid w:val="002F2A77"/>
    <w:rsid w:val="003078E4"/>
    <w:rsid w:val="003368C7"/>
    <w:rsid w:val="00342481"/>
    <w:rsid w:val="00351D50"/>
    <w:rsid w:val="00387B45"/>
    <w:rsid w:val="003933CB"/>
    <w:rsid w:val="00394BF6"/>
    <w:rsid w:val="003A324B"/>
    <w:rsid w:val="003A57A5"/>
    <w:rsid w:val="003D0965"/>
    <w:rsid w:val="003D4D90"/>
    <w:rsid w:val="00430ECE"/>
    <w:rsid w:val="00440421"/>
    <w:rsid w:val="00444B27"/>
    <w:rsid w:val="004B44EA"/>
    <w:rsid w:val="004C62E6"/>
    <w:rsid w:val="004F2086"/>
    <w:rsid w:val="004F295D"/>
    <w:rsid w:val="004F4E45"/>
    <w:rsid w:val="004F4E79"/>
    <w:rsid w:val="00502E0F"/>
    <w:rsid w:val="0050478C"/>
    <w:rsid w:val="0050697D"/>
    <w:rsid w:val="00514D6A"/>
    <w:rsid w:val="0052044D"/>
    <w:rsid w:val="00551900"/>
    <w:rsid w:val="00554073"/>
    <w:rsid w:val="0055784A"/>
    <w:rsid w:val="0056576A"/>
    <w:rsid w:val="00571C9A"/>
    <w:rsid w:val="005812B8"/>
    <w:rsid w:val="005C4818"/>
    <w:rsid w:val="005D251A"/>
    <w:rsid w:val="005F23B6"/>
    <w:rsid w:val="006303B3"/>
    <w:rsid w:val="00636947"/>
    <w:rsid w:val="00645664"/>
    <w:rsid w:val="00655ED9"/>
    <w:rsid w:val="0066000B"/>
    <w:rsid w:val="0067074A"/>
    <w:rsid w:val="00675D4F"/>
    <w:rsid w:val="006E7AE8"/>
    <w:rsid w:val="007118E6"/>
    <w:rsid w:val="00714178"/>
    <w:rsid w:val="00717FDE"/>
    <w:rsid w:val="007233FE"/>
    <w:rsid w:val="00726AFA"/>
    <w:rsid w:val="00736BC1"/>
    <w:rsid w:val="00736EC1"/>
    <w:rsid w:val="007451D6"/>
    <w:rsid w:val="007555AC"/>
    <w:rsid w:val="0078657C"/>
    <w:rsid w:val="007A7998"/>
    <w:rsid w:val="007B20C5"/>
    <w:rsid w:val="007B21DF"/>
    <w:rsid w:val="007B52D4"/>
    <w:rsid w:val="007E1925"/>
    <w:rsid w:val="007F33FE"/>
    <w:rsid w:val="00811FDD"/>
    <w:rsid w:val="008500F1"/>
    <w:rsid w:val="00856983"/>
    <w:rsid w:val="008843B7"/>
    <w:rsid w:val="008927E6"/>
    <w:rsid w:val="00892EFB"/>
    <w:rsid w:val="008A0C7E"/>
    <w:rsid w:val="008A2744"/>
    <w:rsid w:val="008B0B81"/>
    <w:rsid w:val="008D1928"/>
    <w:rsid w:val="008D1F81"/>
    <w:rsid w:val="008D4510"/>
    <w:rsid w:val="008E0606"/>
    <w:rsid w:val="008E552F"/>
    <w:rsid w:val="008E7E76"/>
    <w:rsid w:val="00977394"/>
    <w:rsid w:val="00983150"/>
    <w:rsid w:val="009C474E"/>
    <w:rsid w:val="009D27E4"/>
    <w:rsid w:val="00A35230"/>
    <w:rsid w:val="00A76D4A"/>
    <w:rsid w:val="00A84A9E"/>
    <w:rsid w:val="00A91F3F"/>
    <w:rsid w:val="00A96E7A"/>
    <w:rsid w:val="00AC66E2"/>
    <w:rsid w:val="00AE32DA"/>
    <w:rsid w:val="00AE50D4"/>
    <w:rsid w:val="00AF7D6E"/>
    <w:rsid w:val="00B278E3"/>
    <w:rsid w:val="00B41A04"/>
    <w:rsid w:val="00B47415"/>
    <w:rsid w:val="00B70A21"/>
    <w:rsid w:val="00B83D42"/>
    <w:rsid w:val="00BA0176"/>
    <w:rsid w:val="00BC3B23"/>
    <w:rsid w:val="00BC7C30"/>
    <w:rsid w:val="00BD08C7"/>
    <w:rsid w:val="00BE00CF"/>
    <w:rsid w:val="00BF66C4"/>
    <w:rsid w:val="00C13397"/>
    <w:rsid w:val="00C24CCD"/>
    <w:rsid w:val="00C64B5F"/>
    <w:rsid w:val="00C726D8"/>
    <w:rsid w:val="00CE7D7D"/>
    <w:rsid w:val="00CF0F0F"/>
    <w:rsid w:val="00CF156D"/>
    <w:rsid w:val="00D07F1F"/>
    <w:rsid w:val="00D2381B"/>
    <w:rsid w:val="00D6114D"/>
    <w:rsid w:val="00D63D6F"/>
    <w:rsid w:val="00D6799A"/>
    <w:rsid w:val="00D97995"/>
    <w:rsid w:val="00DD3B9E"/>
    <w:rsid w:val="00DD54D9"/>
    <w:rsid w:val="00DE46E9"/>
    <w:rsid w:val="00DE6117"/>
    <w:rsid w:val="00DF4C2B"/>
    <w:rsid w:val="00E44C11"/>
    <w:rsid w:val="00E45B01"/>
    <w:rsid w:val="00E60C8D"/>
    <w:rsid w:val="00E91474"/>
    <w:rsid w:val="00E978C2"/>
    <w:rsid w:val="00ED211E"/>
    <w:rsid w:val="00EE1143"/>
    <w:rsid w:val="00F05EDD"/>
    <w:rsid w:val="00F259D1"/>
    <w:rsid w:val="00F34472"/>
    <w:rsid w:val="00F61DAD"/>
    <w:rsid w:val="00F81F06"/>
    <w:rsid w:val="00FA31A3"/>
    <w:rsid w:val="00FA6D80"/>
    <w:rsid w:val="00FB3029"/>
    <w:rsid w:val="00FC3333"/>
    <w:rsid w:val="00FC5012"/>
    <w:rsid w:val="00FD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4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147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31470"/>
  </w:style>
  <w:style w:type="paragraph" w:customStyle="1" w:styleId="ConsPlusTitle">
    <w:name w:val="ConsPlusTitle"/>
    <w:rsid w:val="00131470"/>
    <w:pPr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9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7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B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928"/>
    <w:pPr>
      <w:autoSpaceDE w:val="0"/>
      <w:autoSpaceDN w:val="0"/>
      <w:adjustRightInd w:val="0"/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4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147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31470"/>
  </w:style>
  <w:style w:type="paragraph" w:customStyle="1" w:styleId="ConsPlusTitle">
    <w:name w:val="ConsPlusTitle"/>
    <w:rsid w:val="00131470"/>
    <w:pPr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9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7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3E3D-CCEA-4BDD-9A36-D5B18C8C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Пользовватель</cp:lastModifiedBy>
  <cp:revision>2</cp:revision>
  <cp:lastPrinted>2016-08-10T04:48:00Z</cp:lastPrinted>
  <dcterms:created xsi:type="dcterms:W3CDTF">2016-08-10T04:56:00Z</dcterms:created>
  <dcterms:modified xsi:type="dcterms:W3CDTF">2016-08-10T04:56:00Z</dcterms:modified>
</cp:coreProperties>
</file>