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B7" w:rsidRPr="009F75B7" w:rsidRDefault="009F75B7" w:rsidP="00407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  <w:r w:rsidRPr="009F75B7">
        <w:rPr>
          <w:rFonts w:ascii="Times New Roman" w:hAnsi="Times New Roman" w:cs="Times New Roman"/>
          <w:lang w:val="sah-RU"/>
        </w:rPr>
        <w:t xml:space="preserve">Приложение </w:t>
      </w:r>
    </w:p>
    <w:p w:rsidR="009F75B7" w:rsidRPr="009F75B7" w:rsidRDefault="009F75B7" w:rsidP="004077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75B7">
        <w:rPr>
          <w:rFonts w:ascii="Times New Roman" w:hAnsi="Times New Roman" w:cs="Times New Roman"/>
        </w:rPr>
        <w:t>к приказу АУ РС(Я)</w:t>
      </w:r>
    </w:p>
    <w:p w:rsidR="009F75B7" w:rsidRPr="009F75B7" w:rsidRDefault="009F75B7" w:rsidP="004077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75B7">
        <w:rPr>
          <w:rFonts w:ascii="Times New Roman" w:hAnsi="Times New Roman" w:cs="Times New Roman"/>
        </w:rPr>
        <w:t>«Дом дружбы народов</w:t>
      </w:r>
    </w:p>
    <w:p w:rsidR="009F75B7" w:rsidRPr="009F75B7" w:rsidRDefault="009F75B7" w:rsidP="004077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75B7">
        <w:rPr>
          <w:rFonts w:ascii="Times New Roman" w:hAnsi="Times New Roman" w:cs="Times New Roman"/>
        </w:rPr>
        <w:t>им. А.Е. Кулаковского»</w:t>
      </w:r>
    </w:p>
    <w:p w:rsidR="009F75B7" w:rsidRPr="009F75B7" w:rsidRDefault="009F75B7" w:rsidP="004077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75B7">
        <w:rPr>
          <w:rFonts w:ascii="Times New Roman" w:hAnsi="Times New Roman" w:cs="Times New Roman"/>
        </w:rPr>
        <w:t xml:space="preserve">от </w:t>
      </w:r>
      <w:r w:rsidR="001D00E9">
        <w:rPr>
          <w:rFonts w:ascii="Times New Roman" w:hAnsi="Times New Roman" w:cs="Times New Roman"/>
        </w:rPr>
        <w:t xml:space="preserve">28.01.2019 </w:t>
      </w:r>
      <w:r w:rsidRPr="009F75B7">
        <w:rPr>
          <w:rFonts w:ascii="Times New Roman" w:hAnsi="Times New Roman" w:cs="Times New Roman"/>
        </w:rPr>
        <w:t>№</w:t>
      </w:r>
      <w:r w:rsidR="001D00E9">
        <w:rPr>
          <w:rFonts w:ascii="Times New Roman" w:hAnsi="Times New Roman" w:cs="Times New Roman"/>
        </w:rPr>
        <w:t xml:space="preserve"> 21/10-03</w:t>
      </w:r>
    </w:p>
    <w:p w:rsidR="009F75B7" w:rsidRDefault="009F75B7" w:rsidP="004077FE">
      <w:pPr>
        <w:spacing w:after="0" w:line="240" w:lineRule="auto"/>
        <w:jc w:val="center"/>
      </w:pPr>
    </w:p>
    <w:p w:rsidR="009F75B7" w:rsidRDefault="009F75B7" w:rsidP="004077FE">
      <w:pPr>
        <w:pStyle w:val="1"/>
        <w:spacing w:before="0" w:after="0"/>
        <w:rPr>
          <w:color w:val="000000"/>
          <w:sz w:val="28"/>
          <w:szCs w:val="28"/>
          <w:lang w:val="sah-RU"/>
        </w:rPr>
      </w:pPr>
    </w:p>
    <w:p w:rsidR="009F75B7" w:rsidRDefault="009F75B7" w:rsidP="004077FE">
      <w:pPr>
        <w:pStyle w:val="1"/>
        <w:spacing w:before="0" w:after="0"/>
        <w:rPr>
          <w:color w:val="000000"/>
          <w:sz w:val="28"/>
          <w:szCs w:val="28"/>
          <w:lang w:val="sah-RU"/>
        </w:rPr>
      </w:pPr>
    </w:p>
    <w:p w:rsidR="009F75B7" w:rsidRDefault="009F75B7" w:rsidP="004077F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Политика обработки персональных данных</w:t>
      </w:r>
    </w:p>
    <w:p w:rsidR="009F75B7" w:rsidRDefault="009F75B7" w:rsidP="004077F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в АУ РС(Я) «Дом дружбы народов им. А.Е. Кулаковского»</w:t>
      </w:r>
    </w:p>
    <w:p w:rsidR="009903CE" w:rsidRDefault="009903CE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Политика обработки персональных данных в АУ РС(Я)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«Дом дружбы народов им. А.Е. Кулаковского»</w:t>
      </w:r>
      <w:r>
        <w:rPr>
          <w:rFonts w:ascii="Times New Roman" w:hAnsi="Times New Roman" w:cs="Times New Roman"/>
          <w:sz w:val="28"/>
          <w:szCs w:val="28"/>
        </w:rPr>
        <w:t xml:space="preserve">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АУ РС(Я) «Дом дружбы народов им. А.Е. Кулаковского»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данных, функции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АУ РС(Я) «Дом дружбы народов им. А.Е. Кулаковского»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данных, права субъектов персональных данных, а также реализуемые в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АУ РС(Я) «Дом дружбы народов им. А.Е. Кулаковского»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защите персональных данных.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данных, в том числе: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2006 г. № 152-ФЗ «О персональных данных»;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06 марта 1997 г. № 188 «Об утверждении Перечня сведений конфиденциального характера»;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 сентября 2013 г. № 996 «Об утверждении требований и методов по обезличиванию персональных данных»;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иные нормативные правовые акты Российской Федерации и Республики Саха (Якутия), нормативные документы уполномоченных органов государственной власти.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Положения Политики служат основой для разработки локальных нормативных актов, регламентирующих в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автономном учреждении Республики Саха (Якутия) «Дом дружбы народов им. А.Е.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Кулаковского»</w:t>
      </w: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автономном учреждении Республики Саха (Якутия) «Дом дружбы народов им. А.Е. Кулаковского»</w:t>
      </w:r>
      <w:r>
        <w:rPr>
          <w:rFonts w:ascii="Times New Roman" w:hAnsi="Times New Roman" w:cs="Times New Roman"/>
          <w:sz w:val="28"/>
          <w:szCs w:val="28"/>
        </w:rPr>
        <w:t xml:space="preserve">и других субъектов персональных данных.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 Основные понятия, используемые в локальных нормативных актах АУ РС (Я) «Дом дружбы народов им. А.Е. Кулаковского», регламентирующих вопросы обработки персональных данных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"/>
      <w:r>
        <w:rPr>
          <w:rFonts w:ascii="Times New Roman" w:hAnsi="Times New Roman" w:cs="Times New Roman"/>
          <w:sz w:val="28"/>
          <w:szCs w:val="28"/>
        </w:rPr>
        <w:t>2.1. 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"/>
      <w:bookmarkEnd w:id="1"/>
      <w:r>
        <w:rPr>
          <w:rFonts w:ascii="Times New Roman" w:hAnsi="Times New Roman" w:cs="Times New Roman"/>
          <w:sz w:val="28"/>
          <w:szCs w:val="28"/>
        </w:rPr>
        <w:t>2.2. 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bookmarkEnd w:id="2"/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систематизацию;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(обновление, изменение);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(распространение, предоставление, доступ);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обезличивание;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блокирование;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"/>
      <w:r>
        <w:rPr>
          <w:rFonts w:ascii="Times New Roman" w:hAnsi="Times New Roman" w:cs="Times New Roman"/>
          <w:sz w:val="28"/>
          <w:szCs w:val="28"/>
        </w:rPr>
        <w:t>2.3. 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4"/>
      <w:bookmarkEnd w:id="3"/>
      <w:r>
        <w:rPr>
          <w:rFonts w:ascii="Times New Roman" w:hAnsi="Times New Roman" w:cs="Times New Roman"/>
          <w:sz w:val="28"/>
          <w:szCs w:val="28"/>
        </w:rPr>
        <w:t>2.4. Распространение персональных данных - действия, направленные на раскрытие персональных данных неопределенному кругу лиц;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"/>
      <w:bookmarkEnd w:id="4"/>
      <w:r>
        <w:rPr>
          <w:rFonts w:ascii="Times New Roman" w:hAnsi="Times New Roman" w:cs="Times New Roman"/>
          <w:sz w:val="28"/>
          <w:szCs w:val="28"/>
        </w:rPr>
        <w:t>2.5. 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6"/>
      <w:bookmarkEnd w:id="5"/>
      <w:r>
        <w:rPr>
          <w:rFonts w:ascii="Times New Roman" w:hAnsi="Times New Roman" w:cs="Times New Roman"/>
          <w:sz w:val="28"/>
          <w:szCs w:val="28"/>
        </w:rPr>
        <w:t>2.6.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7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2.7.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8"/>
      <w:bookmarkEnd w:id="7"/>
      <w:r>
        <w:rPr>
          <w:rFonts w:ascii="Times New Roman" w:hAnsi="Times New Roman" w:cs="Times New Roman"/>
          <w:sz w:val="28"/>
          <w:szCs w:val="28"/>
        </w:rPr>
        <w:t>2.8. 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bookmarkEnd w:id="8"/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и цели обработки персональных данных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АУ РС(Я) «Дом дружбы народов им. А.Е. Кулаковского», являясь оператором персональных данных, осуществляет обработку персональных данных работников АУ РС(Я) «Дом дружбы народов им. А.Е. Кулаковского» и других субъектов персональных данных, не состоящих с АУ РС(Я) «Дом дружбы народов им. А.Е. Кулаковского» в трудовых отношениях.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Обработка персональных данных в АУ РС(Я) «Дом дружбы народов им. А.Е. Кулаковского» осуществляется с учетом необходимости обеспечения защиты прав и свобод работников АУ РС(Я) «Дом дружбы народов им. А.Е. Кулаковского»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обработка персональных данных осуществляется в АУ РС(Я) «Дом дружбы народов им. А.Е. Кулаковского» на законной и справедливой основе;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обработка персональных данных ограничивается достижением конкретных, заранее определенных и законных целей;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 допускается обработка персональных данных, несовместимая с целями сбора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обработке подлежат только персональные данные, которые отвечают целям их обработки;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АУ РС(Я) «Дом дружбы народов им. А.Е. Кулаковского» принимаются необходимые меры либо обеспечивается их принятие по удалению или уточнению неполных или неточных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хранение персональных данных осуществляется в форме, позволяющей определить субъекта персональных данных, не дольше, чем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данных;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Персональные данные обрабатываются в АУ РС(Я) «Дом дружбы народов им. А.Е. Кулаковского» в целях: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АУ РС(Я) «Дом дружбы народов им. А.Е. Кулаковского»;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осуществления функций, полномочий и обязанностей, возложенных законодательством Российской Федерации на АУ РС(Я) «Дом дружбы народов им. А.Е. Кулаковского»,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регулирования трудовых отношений с работниками АУ РС(Я) «Дом дружбы народов им. А.Е. Кулаковского»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работникам АУ РС(Я) «Дом дружбы народов им. А.Е. Кулаковского»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защиты жизни, здоровья или иных жизненно важных интересов субъектов персональных данных;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подготовки, заключения, исполнения и прекращения договоров с контрагентами;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формирования справочных материалов для внутреннего информационного обеспечения деятельности АУ РС(Я) «Дом дружбы народов им. А.Е. Кулаковского»;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осуществления прав и законных интересов АУ РС(Я) «Дом дружбы народов им. А.Е. Кулаковского» в рамках осуществления видов деятельности, предусмотренных Уставом и иными локальными нормативными актами АУ РС(Я) «Дом дружбы народов им. А.Е.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Кулаковского», или третьих лиц либо достижения общественно значимых целей;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иных законных целях.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субъектов, персональные данные которых обрабатываются в АУ РС(Я) «Дом дружбы народов им. А.Е. Кулаковского»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В АУ РС(Я) «Дом дружбы народов им. А.Е. Кулаковского» обрабатываются персональные данные следующих категорий субъектов: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31"/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  <w:lang w:val="sah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РаботникиАУ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 «Дом дружбы народов им. А.Е. Кулаковского», бывшие работники, кандидаты на замещение вакантных должностей, а также родственники работников.</w:t>
      </w:r>
    </w:p>
    <w:bookmarkEnd w:id="9"/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категории субъектов обрабатываются персональные данные в связи с реализацией трудовых отношений в АУ РС(Я) «Дом дружбы народов им. А.Е. Кулаковского»: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> </w:t>
      </w:r>
      <w:r>
        <w:rPr>
          <w:rFonts w:ascii="Times New Roman" w:hAnsi="Times New Roman" w:cs="Times New Roman"/>
          <w:sz w:val="28"/>
          <w:szCs w:val="28"/>
        </w:rPr>
        <w:t>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(домашний, мобильный, рабочий), адрес электронной почты;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трудовой деятельности (наименования организаций (органов) и занимаемых должностей, продолжительность работы (службы) в этих организациях (органах));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данные страхового свидетельства обязательного пенсионного страхования;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полиса обязательного медицинского страхования;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паспорта или иного удостоверяющего личность документа;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трудовой книжки, вкладыша в трудовую книжку;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воинском учете (серия, номер, дата (число, месяц, год) выдачи, наименование органа, выдавшего военный билет, военно-учетная специальность, воинское звание, данные о принятии/снятии на (с) учет(а),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прохождении военной службы, о пребывании в запасе, о медицинском освидетельствовании и прививках);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владении иностранными языками (иностранный язык, уровень владения);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содержащиеся в медицинском заключении установленной формы </w:t>
      </w:r>
      <w:r w:rsidR="004077FE">
        <w:rPr>
          <w:rFonts w:ascii="Times New Roman" w:hAnsi="Times New Roman" w:cs="Times New Roman"/>
          <w:sz w:val="28"/>
          <w:szCs w:val="28"/>
        </w:rPr>
        <w:t>о состоянии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наградах, иных поощрениях и знаках отличия (название награды, поощрения, знака отличия, дата (число, месяц, год) присвоения, реквизиты документа о награждении или поощрении);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дисциплинарных взысканиях;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материалах служебных проверок;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семейном положении (состояние в браке (холост (не замужем), женат (замужем), повторно женат (замужем), разведен(а), вдовец (вдова), с какого времени в браке, с какого времени в разводе, количество браков, состав семьи, реквизиты свидетельства о заключении брака);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близких родственниках, свойственниках (степень родства, фамилия, имя, отчество, дата (число, месяц, год) и место рождения, место и адрес работы (службы), адрес места жительства, сведения о регистрации по месту жительства или пребывания);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справках о доходах, расходах, об имуществе и обязательствах имущественного характера;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расчетного счета;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2"/>
      <w:r>
        <w:rPr>
          <w:rFonts w:ascii="Times New Roman" w:hAnsi="Times New Roman" w:cs="Times New Roman"/>
          <w:sz w:val="28"/>
          <w:szCs w:val="28"/>
        </w:rPr>
        <w:t>4.1.2. Клиенты и контрагенты (физические лица);</w:t>
      </w:r>
    </w:p>
    <w:bookmarkEnd w:id="10"/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категории субъектов обрабатываются персональные данные, полученные АУ РС(Я) «Дом дружбы народов им. А.Е. Кулаковского» в связи с заключением договора, стороной которого является субъект персональных данных, и используемые АУ РС(Я) «Дом дружбы народов им. А.Е. Кулаковского» исключительно для исполнения указанного договора и заключения договоров с субъектом персональных данных: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телефонов (домашний, мобильный, рабочий), адрес электронной почты;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паспорта или иного удостоверяющего личность документа;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расчетного счета.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3"/>
      <w:r>
        <w:rPr>
          <w:rFonts w:ascii="Times New Roman" w:hAnsi="Times New Roman" w:cs="Times New Roman"/>
          <w:sz w:val="28"/>
          <w:szCs w:val="28"/>
        </w:rPr>
        <w:t>4.1.3. Представители/работники клиентов и контрагентов оператора (юридических лиц).</w:t>
      </w:r>
    </w:p>
    <w:bookmarkEnd w:id="11"/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категории субъектов оператором обрабатываются персональные данные, полученные оператором в связи с заключением договора, стороной которого является клиент/контрагент (юридическое лицо), и используемые оператором исключительно для исполнения указанного договора: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(домашний, мобильный, рабочий), адрес электронной почты;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паспорта или иного удостоверяющего личность документа;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участии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занятии предпринимательской деятельностью;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АУ РС(Я) «Дом дружбы народов им. А.Е. Кулаковского» не осуществляется.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Функции АУ РС</w:t>
      </w:r>
      <w:r w:rsidR="00431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(Я) «Дом дружбы народов им. А.Е. Кулаковского» при осуществлении обработки персональных данных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АУ РС(Я) «Дом дружбы народов им. А.Е. Кулаковского» при осуществлении обработки персональных данных: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АУ РС(Я) «Дом дружбы народов им. А.Е. Кулаковского» в области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назначает лицо, ответственное за организацию обработки персональных данных в АУ РС(Я) «Дом дружбы народов им. А.Е. Кулаковского»;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издает локальные нормативные акты, определяющие политику и вопросы обработки и защиты персональных данных в АУ РС(Я) «Дом дружбы народов им. А.Е. Кулаковского»;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осуществляет ознакомление работников АУ РС(Я) «Дом дружбы народов им. А.Е. Кулаковского», непосредственно осуществляющих обработку персональных данных, с положениями законодательства Российской Федерации и локальных нормативных актов АУ РС(Я) «Дом дружбы народов им. А.Е. Кулаковского» в области персональных данных, в том числе требованиями к защите персональных данных, и обучение указанных работников;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публикует или иным образом обеспечивает неограниченный доступ к настоящей Политике;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совершает иные действия, предусмотренные законодательством Российской Федерации в области персональных данных.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обработки персональных данных в АУ РС(Я)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«Дом дружбы народов им. А.Е. Кулаковского»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Обработка персональных данных в АУ РС(Я) «Дом дружбы народов им. А.Е. Кулаковского»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АУ РС(Я) «Дом дружбы народов им. А.Е. Кулаковского»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 АУ РС(Я) «Дом дружбы народов им. А.Е. Кулаковского»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обрабатываемых персональных данных в соответствии со статьей 19 Федерального закона «О персональных данных».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В целях внутреннего информационного обеспечения АУ РС(Я) «Дом дружбы народов им. А.Е. Кулаковского»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 Доступ к обрабатываемым в АУ РС(Я) «Дом дружбы народов им. А.Е. Кулаковского» персональным данным разрешается только работникам АУ РС(Я) «Дом дружбы народов им. А.Е. Кулаковского», занимающим должности, включенные в перечень должностей АУ РС(Я) «Дом дружбы народов им. А.Е. Кулаковского», при замещении которых осуществляется обработка персональных данных.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Перечень действий с персональными данными и способы их обработки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АУ РС(Я) «Дом дружбы народов им. А.Е. Кулаковского»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Обработка персональных данных в АУ РС(Я) «Дом дружбы народов им. А.Е. Кулаковского» осуществляется как на бумажных носителях, так и с использованием средств автоматизации (с помощью средств вычислительной техники) путем: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документов; копирования оригиналов документов;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сведений в учетные формы на бумажных и электронных носителях);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персональных данных в ходе кадровой работы;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персональных данных в информационные системы.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При передаче персональных данных субъекта персональных данных, работники АУ РС(Я) «Дом дружбы народов им. А.Е. Кулаковского», осуществляющие обработку персональных данных, должны соблюдать следующие требования: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персональных данных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сообщать персональные данные субъекта персональных данных в коммерческих целях без его письменного согласия;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субъекта персональных данных о том, что эти данные могут быть использованы лишь в целях, для которых они сообщены, и требовать от этих лиц подтверждения того, что правило соблюдено. Лица, получающие персональные данные субъекта персональных данных, обязаны соблюдать режим конфиденциальности;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субъекта персональных данных, за исключение тех сведений, которые относятся к вопросу о возможности выполнения работников трудовой функции;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персональные данные субъекта персональных данных представителям субъекта персональных данных в порядке, установленном Трудовым кодексом Российской Федерации, и ограничить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АУ РС(Я) «Дом дружбы народов им. А.Е. Кулаковского» персональных данных или ее представителей третьим лицам может допускаться только в случаях, установленных федеральным законом.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 По достижении цели обработки персональных данных в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Кулаковского»обработка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прекращается и эти персональные данные уничтожаются.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Исключения: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должны храниться длительное время в силу требований нормативных правовых актов;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направившее резюме для рассмотрения себя в качестве кандидатуры для замещения вакантных должностей в АУ РС(Я) «Дом дружбы народов им. А.Е. Кулаковского», желает остаться в кадровом резерве в АУ РС(Я) «Дом дружбы народов им. А.Е. Кулаковского».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В случае отзыва субъектом персональных данных своего согласия на обработку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 «Дом дружбы народов им. А.Е. Кулаковского» прекращают их обработку в срок, не превышающий тридцати дней с даты, поступления отзыва.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В</w:t>
      </w:r>
      <w:r w:rsidR="00A91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 РС(Я) «Дом дружбы народов им. А.Е. Кулаковского» по запросу субъекта персональных данных или его представителя сообщают информацию о наличии персональных данных, относящихся к субъекту. По запросу субъекта персональных данных или его представителя в АУ РС(Я) «Дом дружбы народов им. А.Е. Кулаковского» знакомят субъекта персональных данных или его представителя с этими персональными данными в течение тридцати дней с даты, получения запроса.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При сборе, обработке и хранении персональных данных хранение и защита персональных данных, как на бумажных, так и на электронных (автоматизированных) носителях информации, осуществляется в порядке, исключающем их утрату или их неправомерное использование.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8.8. Не допускается отвечать на вопросы, связанные с передачей персональной информации по телефону, факсу, электронной почте.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Права субъектов персональных данных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 Субъекты персональных данных имеют право на: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полную информацию об их персональных данных, обрабатываемых в АУ РС(Я) «Дом дружбы народов им. А.Е. Кулаковского»;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медицинского специалиста по их выбору;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отзыв согласия на обработку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принятие предусмотренных законом мер по защите своих прав; обжалование действия или бездействия АУ РС(Я) «Дом дружбы народов им. А.Е. Кулаковского»,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осуществление иных прав, предусмотренных законодательством Российской Федерации.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Меры, принимаемые АУ РС(Я) «Дом дружбы народов им. А.Е. Кулаковского» для обеспечения выполнения обязанностей оператора при обработке персональных данных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Меры, необходимые и достаточные для обеспечения выполнения АУ РС(Я) «Дом дружбы народов им. А.Е. Кулаковского» обязанностей оператора, предусмотренных законодательством Российской Федерации в области персональных данных, включают: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назначение лица, ответственного за организацию обработки персональных данных в АУ РС(Я) «Дом дружбы народов им. А.Е. Кулаковского»;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локальных нормативных актов и иных документов в области обработки и защиты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организацию обучения и проведение методической работы с работниками АУ РС(Я) «Дом дружбы народов им. А.Е. Кулаковского», занимающими должности, включенные в перечень должностей, при замещении которых осуществляется обработка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запрета на передачу персональных данных по открытым каналам связи, вычислительным сетям (за исключением общедоступных и (или) обезличенных персональных данных);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АУ РС(Я) «Дом дружбы народов им. А.Е. Кулаковского»;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меры, предусмотренные законодательством Российской Федерации в области персональных данных.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Положением об обеспечении безопасности персональных данных при их обработке в информационных системах персональных данных АУ РС(Я) «Дом дружбы народов им. А.Е. Кулаковского».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3"/>
      <w:r>
        <w:rPr>
          <w:rFonts w:ascii="Times New Roman" w:hAnsi="Times New Roman" w:cs="Times New Roman"/>
          <w:color w:val="auto"/>
          <w:sz w:val="28"/>
          <w:szCs w:val="28"/>
        </w:rPr>
        <w:t>11. Требования к помещениям, в которых производится обработка персональных данных</w:t>
      </w:r>
    </w:p>
    <w:bookmarkEnd w:id="12"/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Размещение оборудования информационных систем персональных данных,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9F75B7" w:rsidRDefault="009F75B7" w:rsidP="004077F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6"/>
    </w:p>
    <w:p w:rsidR="009F75B7" w:rsidRDefault="009F75B7" w:rsidP="004077F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 Порядок уничтожения, блокирования персональных данных</w:t>
      </w:r>
    </w:p>
    <w:bookmarkEnd w:id="13"/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 В случае выявления неправомерной обработки персональных данных при обращении работника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осуществить блокирование 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 В случае выявления неточных персональных данных при обращении работника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законные интересы Работника или третьих лиц.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 В случае подтверждения факта неточности персональных данных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4"/>
      <w:r>
        <w:rPr>
          <w:rFonts w:ascii="Times New Roman" w:hAnsi="Times New Roman" w:cs="Times New Roman"/>
          <w:sz w:val="28"/>
          <w:szCs w:val="28"/>
        </w:rPr>
        <w:t xml:space="preserve">12.4. В случае выявления неправомерной обработки персональных данных, осуществляемой АУ РС(Я) «Дом дружбы народов им. А.Е. Кулаковского»,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не превышающий трех рабочих дней с даты этого выявления, обязан прекратить неправомерную обработку персональных данных.</w:t>
      </w:r>
    </w:p>
    <w:bookmarkEnd w:id="14"/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 В случае если обеспечить правомерность обработки персональных данных невозможно,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 Об устранении допущенных нарушений или об уничтожении персональных данных АУ РС(Я) «Дом дружбы народов им. А.Е. Кулаковского» обязан уведомить работника.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 В случае достижения цели обработки персональных данных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 В случае отзыва работником согласия на обработку его персональных данных АУ РС(Я) «Дом дружбы народов им.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Кулаковского»обязан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12.9. В случае отсутствия возможности уничтожения персональных данных в течение срока, указанного в </w:t>
      </w:r>
      <w:hyperlink r:id="rId4" w:anchor="sub_6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12.4-12.8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Политики, АУ РС(Я) «Дом дружбы народов им. А.Е. Кулаковского»осуществляет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7"/>
      <w:r>
        <w:rPr>
          <w:rFonts w:ascii="Times New Roman" w:hAnsi="Times New Roman" w:cs="Times New Roman"/>
          <w:color w:val="auto"/>
          <w:sz w:val="28"/>
          <w:szCs w:val="28"/>
        </w:rPr>
        <w:t>13. Ответственность за нарушение норм, регулирующих обработку и защиту персональных данных работника</w:t>
      </w:r>
    </w:p>
    <w:bookmarkEnd w:id="15"/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F75B7" w:rsidRDefault="009F75B7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Контроль за соблюдением законодательства Российской Федерации и локальных нормативных актов АУ РС(Я) «Дом дружбы народов им. А.Е. Кулаковского» в области персональных данных, в том числе требований к защите персональных данных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Контроль за соблюдением работниками</w:t>
      </w:r>
      <w:r w:rsidR="00A91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 РС(Я) «Дом дружбы народов им. А.Е. Кулаковского», законодательства Российской Федерации и локальных нормативных актов АУ РС(Я) «Дом дружбы народов им. А.Е. Кулаковского»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работниками АУ РС(Я) «Дом дружбы народов им. А.Е. Кулаковского», законодательству Российской Федерации и локальным нормативным актам АУ РС(Я) «Дом дружбы народов им. А.Е. Кулаковского»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 Внутренний контроль за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работникамиАУ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 «Дом дружбы народов им. А.Е. Кулаковского»,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локальных нормативных актов АУ РС(Я) «Дом дружбы народов им. А.Е. Кулаковского»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АУ РС(Я) «Дом дружбы народов им. А.Е. Кулаковского».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 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АУ РС(Я) «Дом дружбы народов им. А.Е. Кулаковского»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Отдел организационно-кадрового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АУ РС(Я) «Дом дружбы народов им. А.Е. Кулаковского». </w:t>
      </w: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 Персональная ответственность за соблюдение требований законодательства Российской Федерации и локальных нормативных актов АУ РС(Я) «Дом дружбы народов им. А.Е. Кулаковского» в области персональных данных в структурных подразделениях АУ РС(Я) «Дом дружбы народов им. А.Е. Кулаковского», а также за обеспечение конфиденциальности и безопасности персональных данных в указанных подразделениях АУ РС(Я) «Дом дружбы народов им. А.Е. Кулаковского» возлагается на их руководителей.</w:t>
      </w:r>
    </w:p>
    <w:p w:rsidR="009F75B7" w:rsidRDefault="009F75B7" w:rsidP="004077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75B7" w:rsidRDefault="009F75B7" w:rsidP="0040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42A9" w:rsidRDefault="00BF42A9" w:rsidP="004077FE">
      <w:pPr>
        <w:spacing w:after="0" w:line="240" w:lineRule="auto"/>
        <w:jc w:val="both"/>
      </w:pPr>
    </w:p>
    <w:sectPr w:rsidR="00BF42A9" w:rsidSect="00FB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5B7"/>
    <w:rsid w:val="00080105"/>
    <w:rsid w:val="001D00E9"/>
    <w:rsid w:val="001E4C95"/>
    <w:rsid w:val="004077FE"/>
    <w:rsid w:val="00431C49"/>
    <w:rsid w:val="00662D70"/>
    <w:rsid w:val="009903CE"/>
    <w:rsid w:val="009F75B7"/>
    <w:rsid w:val="00A44F0D"/>
    <w:rsid w:val="00A9135C"/>
    <w:rsid w:val="00BF42A9"/>
    <w:rsid w:val="00F93758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3BF0-EB3B-4B0E-A9AD-BBF5A7D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1C"/>
  </w:style>
  <w:style w:type="paragraph" w:styleId="1">
    <w:name w:val="heading 1"/>
    <w:basedOn w:val="a"/>
    <w:next w:val="a"/>
    <w:link w:val="10"/>
    <w:uiPriority w:val="99"/>
    <w:qFormat/>
    <w:rsid w:val="009F75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5B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9F75B7"/>
    <w:rPr>
      <w:b w:val="0"/>
      <w:bCs w:val="0"/>
      <w:color w:val="106BBE"/>
    </w:rPr>
  </w:style>
  <w:style w:type="paragraph" w:styleId="a4">
    <w:name w:val="Body Text"/>
    <w:basedOn w:val="a"/>
    <w:link w:val="a5"/>
    <w:semiHidden/>
    <w:unhideWhenUsed/>
    <w:rsid w:val="00662D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62D7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0064072&amp;sub=151" TargetMode="External"/><Relationship Id="rId4" Type="http://schemas.openxmlformats.org/officeDocument/2006/relationships/hyperlink" Target="file:///C:\Users\&#1055;&#1072;&#1074;&#1083;&#1086;&#1074;&#1072;\Documents\My%20Received%20Files\&#1045;&#1092;&#1088;&#1077;&#1084;&#1086;&#1074;%20&#1048;&#1075;&#1086;&#1088;&#1100;%20&#1057;&#1077;&#1084;&#1077;&#1085;&#1086;&#1074;&#1080;&#1095;\&#1055;&#1086;&#1083;&#1080;&#1090;&#1080;&#1082;&#1072;%20&#1086;&#1087;&#1077;&#1088;&#1072;&#1090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5183</Words>
  <Characters>29548</Characters>
  <Application>Microsoft Office Word</Application>
  <DocSecurity>0</DocSecurity>
  <Lines>246</Lines>
  <Paragraphs>69</Paragraphs>
  <ScaleCrop>false</ScaleCrop>
  <Company>DNS</Company>
  <LinksUpToDate>false</LinksUpToDate>
  <CharactersWithSpaces>34662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Пользователь</cp:lastModifiedBy>
  <cp:revision>11</cp:revision>
  <dcterms:created xsi:type="dcterms:W3CDTF">2019-03-01T06:18:00Z</dcterms:created>
  <dcterms:modified xsi:type="dcterms:W3CDTF">2019-03-06T01:47:00Z</dcterms:modified>
</cp:coreProperties>
</file>